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977" w:rsidRPr="00CA5C8C" w:rsidRDefault="00355629">
      <w:pPr>
        <w:rPr>
          <w:rFonts w:ascii="Times New Roman" w:hAnsi="Times New Roman" w:cs="Times New Roman"/>
          <w:b/>
          <w:lang w:val="en-US"/>
        </w:rPr>
      </w:pPr>
      <w:r w:rsidRPr="00CA5C8C">
        <w:rPr>
          <w:rFonts w:ascii="Times New Roman" w:hAnsi="Times New Roman" w:cs="Times New Roman"/>
          <w:b/>
          <w:lang w:val="en-US"/>
        </w:rPr>
        <w:t xml:space="preserve">Graham White, </w:t>
      </w:r>
      <w:r w:rsidRPr="00CA5C8C">
        <w:rPr>
          <w:rFonts w:ascii="Times New Roman" w:hAnsi="Times New Roman" w:cs="Times New Roman"/>
          <w:b/>
          <w:i/>
          <w:lang w:val="en-US"/>
        </w:rPr>
        <w:t>Cabinets and First Ministers</w:t>
      </w:r>
      <w:r w:rsidRPr="00CA5C8C">
        <w:rPr>
          <w:rFonts w:ascii="Times New Roman" w:hAnsi="Times New Roman" w:cs="Times New Roman"/>
          <w:b/>
          <w:lang w:val="en-US"/>
        </w:rPr>
        <w:t>, 2004, Canadian Democratic Audit</w:t>
      </w:r>
    </w:p>
    <w:p w:rsidR="00355629" w:rsidRPr="00CA5C8C" w:rsidRDefault="00355629">
      <w:pPr>
        <w:rPr>
          <w:rFonts w:ascii="Times New Roman" w:hAnsi="Times New Roman" w:cs="Times New Roman"/>
          <w:lang w:val="en-US"/>
        </w:rPr>
      </w:pPr>
    </w:p>
    <w:p w:rsidR="00355629" w:rsidRPr="00CA5C8C" w:rsidRDefault="00355629">
      <w:pPr>
        <w:rPr>
          <w:rFonts w:ascii="Times New Roman" w:hAnsi="Times New Roman" w:cs="Times New Roman"/>
          <w:b/>
          <w:lang w:val="en-US"/>
        </w:rPr>
      </w:pPr>
      <w:r w:rsidRPr="00CA5C8C">
        <w:rPr>
          <w:rFonts w:ascii="Times New Roman" w:hAnsi="Times New Roman" w:cs="Times New Roman"/>
          <w:b/>
          <w:lang w:val="en-US"/>
        </w:rPr>
        <w:t>Approach</w:t>
      </w:r>
    </w:p>
    <w:p w:rsidR="00355629" w:rsidRPr="00CA5C8C" w:rsidRDefault="0065660A">
      <w:pPr>
        <w:rPr>
          <w:rFonts w:ascii="Times New Roman" w:hAnsi="Times New Roman" w:cs="Times New Roman"/>
          <w:lang w:val="en-US"/>
        </w:rPr>
      </w:pPr>
      <w:r>
        <w:rPr>
          <w:rFonts w:ascii="Times New Roman" w:hAnsi="Times New Roman" w:cs="Times New Roman"/>
          <w:lang w:val="en-US"/>
        </w:rPr>
        <w:t>Neo-I</w:t>
      </w:r>
      <w:r w:rsidR="00355629" w:rsidRPr="00CA5C8C">
        <w:rPr>
          <w:rFonts w:ascii="Times New Roman" w:hAnsi="Times New Roman" w:cs="Times New Roman"/>
          <w:lang w:val="en-US"/>
        </w:rPr>
        <w:t>nstitutionalism</w:t>
      </w:r>
    </w:p>
    <w:p w:rsidR="00355629" w:rsidRPr="00CA5C8C" w:rsidRDefault="00355629">
      <w:pPr>
        <w:rPr>
          <w:rFonts w:ascii="Times New Roman" w:hAnsi="Times New Roman" w:cs="Times New Roman"/>
          <w:lang w:val="en-US"/>
        </w:rPr>
      </w:pPr>
    </w:p>
    <w:p w:rsidR="00355629" w:rsidRPr="00CA5C8C" w:rsidRDefault="00355629">
      <w:pPr>
        <w:rPr>
          <w:rFonts w:ascii="Times New Roman" w:hAnsi="Times New Roman" w:cs="Times New Roman"/>
          <w:b/>
          <w:lang w:val="en-US"/>
        </w:rPr>
      </w:pPr>
      <w:r w:rsidRPr="00CA5C8C">
        <w:rPr>
          <w:rFonts w:ascii="Times New Roman" w:hAnsi="Times New Roman" w:cs="Times New Roman"/>
          <w:b/>
          <w:lang w:val="en-US"/>
        </w:rPr>
        <w:t>Thesis</w:t>
      </w:r>
    </w:p>
    <w:p w:rsidR="00355629" w:rsidRDefault="005B760A">
      <w:pPr>
        <w:rPr>
          <w:rFonts w:ascii="Times New Roman" w:hAnsi="Times New Roman" w:cs="Times New Roman"/>
          <w:lang w:val="en-US"/>
        </w:rPr>
      </w:pPr>
      <w:r>
        <w:rPr>
          <w:rFonts w:ascii="Times New Roman" w:hAnsi="Times New Roman" w:cs="Times New Roman"/>
          <w:lang w:val="en-US"/>
        </w:rPr>
        <w:t>“</w:t>
      </w:r>
      <w:r w:rsidRPr="005B760A">
        <w:rPr>
          <w:rFonts w:ascii="Times New Roman" w:hAnsi="Times New Roman" w:cs="Times New Roman"/>
          <w:lang w:val="en-US"/>
        </w:rPr>
        <w:t xml:space="preserve">Although the more strident alarms about the threat to Canadian democracy represented by this concentration of power </w:t>
      </w:r>
      <w:r>
        <w:rPr>
          <w:rFonts w:ascii="Times New Roman" w:hAnsi="Times New Roman" w:cs="Times New Roman"/>
          <w:lang w:val="en-US"/>
        </w:rPr>
        <w:t xml:space="preserve">[in the PM] </w:t>
      </w:r>
      <w:r w:rsidRPr="005B760A">
        <w:rPr>
          <w:rFonts w:ascii="Times New Roman" w:hAnsi="Times New Roman" w:cs="Times New Roman"/>
          <w:lang w:val="en-US"/>
        </w:rPr>
        <w:t>can be discounted, measures to curtail the power of first ministers would clearly enhance the qualit</w:t>
      </w:r>
      <w:r>
        <w:rPr>
          <w:rFonts w:ascii="Times New Roman" w:hAnsi="Times New Roman" w:cs="Times New Roman"/>
          <w:lang w:val="en-US"/>
        </w:rPr>
        <w:t>y of democracy in this country.”</w:t>
      </w:r>
    </w:p>
    <w:p w:rsidR="005B760A" w:rsidRPr="00CA5C8C" w:rsidRDefault="005B760A">
      <w:pPr>
        <w:rPr>
          <w:rFonts w:ascii="Times New Roman" w:hAnsi="Times New Roman" w:cs="Times New Roman"/>
          <w:lang w:val="en-US"/>
        </w:rPr>
      </w:pPr>
    </w:p>
    <w:p w:rsidR="00697692" w:rsidRDefault="00697692" w:rsidP="00697692">
      <w:pPr>
        <w:rPr>
          <w:rFonts w:ascii="Times New Roman" w:hAnsi="Times New Roman" w:cs="Times New Roman"/>
          <w:b/>
          <w:lang w:val="en-US"/>
        </w:rPr>
      </w:pPr>
      <w:r>
        <w:rPr>
          <w:rFonts w:ascii="Times New Roman" w:hAnsi="Times New Roman" w:cs="Times New Roman"/>
          <w:b/>
          <w:lang w:val="en-US"/>
        </w:rPr>
        <w:t>Contribution</w:t>
      </w:r>
    </w:p>
    <w:p w:rsidR="00697692" w:rsidRDefault="00697692" w:rsidP="00697692">
      <w:pPr>
        <w:rPr>
          <w:rFonts w:ascii="Times New Roman" w:hAnsi="Times New Roman" w:cs="Times New Roman"/>
          <w:lang w:val="en-US"/>
        </w:rPr>
      </w:pPr>
      <w:r>
        <w:rPr>
          <w:rFonts w:ascii="Times New Roman" w:hAnsi="Times New Roman" w:cs="Times New Roman"/>
          <w:lang w:val="en-US"/>
        </w:rPr>
        <w:t xml:space="preserve">Critiques the “Governing from the Centre” thesis of </w:t>
      </w:r>
      <w:proofErr w:type="spellStart"/>
      <w:r>
        <w:rPr>
          <w:rFonts w:ascii="Times New Roman" w:hAnsi="Times New Roman" w:cs="Times New Roman"/>
          <w:lang w:val="en-US"/>
        </w:rPr>
        <w:t>Savoie</w:t>
      </w:r>
      <w:proofErr w:type="spellEnd"/>
      <w:r>
        <w:rPr>
          <w:rFonts w:ascii="Times New Roman" w:hAnsi="Times New Roman" w:cs="Times New Roman"/>
          <w:lang w:val="en-US"/>
        </w:rPr>
        <w:t xml:space="preserve"> by showing that while the PM can occasionally rule autocratically, such is not the norm and they remain constrained by cabinet. </w:t>
      </w:r>
    </w:p>
    <w:p w:rsidR="00697692" w:rsidRPr="005B760A" w:rsidRDefault="00697692" w:rsidP="00697692">
      <w:pPr>
        <w:rPr>
          <w:rFonts w:ascii="Times New Roman" w:hAnsi="Times New Roman" w:cs="Times New Roman"/>
          <w:lang w:val="en-US"/>
        </w:rPr>
      </w:pPr>
    </w:p>
    <w:p w:rsidR="00355629" w:rsidRPr="00CA5C8C" w:rsidRDefault="00355629">
      <w:pPr>
        <w:rPr>
          <w:rFonts w:ascii="Times New Roman" w:hAnsi="Times New Roman" w:cs="Times New Roman"/>
          <w:b/>
          <w:lang w:val="en-US"/>
        </w:rPr>
      </w:pPr>
      <w:r w:rsidRPr="00CA5C8C">
        <w:rPr>
          <w:rFonts w:ascii="Times New Roman" w:hAnsi="Times New Roman" w:cs="Times New Roman"/>
          <w:b/>
          <w:lang w:val="en-US"/>
        </w:rPr>
        <w:t>Key Arguments</w:t>
      </w:r>
    </w:p>
    <w:p w:rsidR="00FE7DAA" w:rsidRPr="00FE7DAA" w:rsidRDefault="00FE7DAA" w:rsidP="00FE7DAA">
      <w:pPr>
        <w:rPr>
          <w:rFonts w:ascii="Times New Roman" w:hAnsi="Times New Roman" w:cs="Times New Roman"/>
          <w:i/>
          <w:lang w:val="en-US"/>
        </w:rPr>
      </w:pPr>
      <w:r>
        <w:rPr>
          <w:rFonts w:ascii="Times New Roman" w:hAnsi="Times New Roman" w:cs="Times New Roman"/>
          <w:i/>
          <w:lang w:val="en-US"/>
        </w:rPr>
        <w:t>Nature of executives</w:t>
      </w:r>
    </w:p>
    <w:p w:rsidR="00104E6A" w:rsidRPr="00CA5C8C" w:rsidRDefault="00104E6A" w:rsidP="00104E6A">
      <w:pPr>
        <w:pStyle w:val="ListParagraph"/>
        <w:numPr>
          <w:ilvl w:val="0"/>
          <w:numId w:val="1"/>
        </w:numPr>
        <w:rPr>
          <w:rFonts w:ascii="Times New Roman" w:hAnsi="Times New Roman" w:cs="Times New Roman"/>
          <w:lang w:val="en-US"/>
        </w:rPr>
      </w:pPr>
      <w:r>
        <w:rPr>
          <w:rFonts w:ascii="Times New Roman" w:hAnsi="Times New Roman" w:cs="Times New Roman"/>
          <w:lang w:val="en-US"/>
        </w:rPr>
        <w:t>White looks at the</w:t>
      </w:r>
      <w:r w:rsidRPr="00CA5C8C">
        <w:rPr>
          <w:rFonts w:ascii="Times New Roman" w:hAnsi="Times New Roman" w:cs="Times New Roman"/>
          <w:lang w:val="en-US"/>
        </w:rPr>
        <w:t xml:space="preserve"> “core executive” – all organizations that coordinate central government policies and deci</w:t>
      </w:r>
      <w:r>
        <w:rPr>
          <w:rFonts w:ascii="Times New Roman" w:hAnsi="Times New Roman" w:cs="Times New Roman"/>
          <w:lang w:val="en-US"/>
        </w:rPr>
        <w:t xml:space="preserve">de </w:t>
      </w:r>
      <w:r w:rsidRPr="00CA5C8C">
        <w:rPr>
          <w:rFonts w:ascii="Times New Roman" w:hAnsi="Times New Roman" w:cs="Times New Roman"/>
          <w:lang w:val="en-US"/>
        </w:rPr>
        <w:t>on conflicts between di</w:t>
      </w:r>
      <w:r>
        <w:rPr>
          <w:rFonts w:ascii="Times New Roman" w:hAnsi="Times New Roman" w:cs="Times New Roman"/>
          <w:lang w:val="en-US"/>
        </w:rPr>
        <w:t>fferent elements of government.</w:t>
      </w:r>
      <w:r w:rsidRPr="00CA5C8C">
        <w:rPr>
          <w:rFonts w:ascii="Times New Roman" w:hAnsi="Times New Roman" w:cs="Times New Roman"/>
          <w:lang w:val="en-US"/>
        </w:rPr>
        <w:t xml:space="preserve"> </w:t>
      </w:r>
      <w:r>
        <w:rPr>
          <w:rFonts w:ascii="Times New Roman" w:hAnsi="Times New Roman" w:cs="Times New Roman"/>
          <w:lang w:val="en-US"/>
        </w:rPr>
        <w:t xml:space="preserve">Includes </w:t>
      </w:r>
      <w:r w:rsidRPr="00CA5C8C">
        <w:rPr>
          <w:rFonts w:ascii="Times New Roman" w:hAnsi="Times New Roman" w:cs="Times New Roman"/>
          <w:lang w:val="en-US"/>
        </w:rPr>
        <w:t>cabinet, central agencies, DMs, and political staff in line departments.</w:t>
      </w:r>
    </w:p>
    <w:p w:rsidR="00FE7DAA" w:rsidRPr="00FE7DAA" w:rsidRDefault="00FE7DAA" w:rsidP="00FE7DAA">
      <w:pPr>
        <w:pStyle w:val="ListParagraph"/>
        <w:numPr>
          <w:ilvl w:val="0"/>
          <w:numId w:val="1"/>
        </w:numPr>
        <w:rPr>
          <w:rFonts w:ascii="Times New Roman" w:hAnsi="Times New Roman" w:cs="Times New Roman"/>
          <w:lang w:val="en-US"/>
        </w:rPr>
      </w:pPr>
      <w:r w:rsidRPr="00CA5C8C">
        <w:rPr>
          <w:rFonts w:ascii="Times New Roman" w:hAnsi="Times New Roman" w:cs="Times New Roman"/>
          <w:lang w:val="en-US"/>
        </w:rPr>
        <w:t>Cabinet never intended to be democratic – emerged from King’s advisors</w:t>
      </w:r>
      <w:r w:rsidR="00997B05">
        <w:rPr>
          <w:rFonts w:ascii="Times New Roman" w:hAnsi="Times New Roman" w:cs="Times New Roman"/>
          <w:lang w:val="en-US"/>
        </w:rPr>
        <w:t>.</w:t>
      </w:r>
    </w:p>
    <w:p w:rsidR="00104E6A" w:rsidRDefault="00104E6A" w:rsidP="00104E6A">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Now </w:t>
      </w:r>
      <w:r w:rsidRPr="00CA5C8C">
        <w:rPr>
          <w:rFonts w:ascii="Times New Roman" w:hAnsi="Times New Roman" w:cs="Times New Roman"/>
          <w:lang w:val="en-US"/>
        </w:rPr>
        <w:t xml:space="preserve">build on the system or representative democracy and </w:t>
      </w:r>
      <w:r>
        <w:rPr>
          <w:rFonts w:ascii="Times New Roman" w:hAnsi="Times New Roman" w:cs="Times New Roman"/>
          <w:lang w:val="en-US"/>
        </w:rPr>
        <w:t>should</w:t>
      </w:r>
      <w:r w:rsidRPr="00CA5C8C">
        <w:rPr>
          <w:rFonts w:ascii="Times New Roman" w:hAnsi="Times New Roman" w:cs="Times New Roman"/>
          <w:lang w:val="en-US"/>
        </w:rPr>
        <w:t xml:space="preserve"> respond to the will of the people</w:t>
      </w:r>
    </w:p>
    <w:p w:rsidR="00FE7DAA" w:rsidRPr="00CA5C8C" w:rsidRDefault="00997B05" w:rsidP="00FE7DAA">
      <w:pPr>
        <w:pStyle w:val="ListParagraph"/>
        <w:numPr>
          <w:ilvl w:val="0"/>
          <w:numId w:val="1"/>
        </w:numPr>
        <w:rPr>
          <w:rFonts w:ascii="Times New Roman" w:hAnsi="Times New Roman" w:cs="Times New Roman"/>
          <w:lang w:val="en-US"/>
        </w:rPr>
      </w:pPr>
      <w:r>
        <w:rPr>
          <w:rFonts w:ascii="Times New Roman" w:hAnsi="Times New Roman" w:cs="Times New Roman"/>
          <w:lang w:val="en-US"/>
        </w:rPr>
        <w:t>M</w:t>
      </w:r>
      <w:r w:rsidR="00FE7DAA">
        <w:rPr>
          <w:rFonts w:ascii="Times New Roman" w:hAnsi="Times New Roman" w:cs="Times New Roman"/>
          <w:lang w:val="en-US"/>
        </w:rPr>
        <w:t>ust</w:t>
      </w:r>
      <w:r>
        <w:rPr>
          <w:rFonts w:ascii="Times New Roman" w:hAnsi="Times New Roman" w:cs="Times New Roman"/>
          <w:lang w:val="en-US"/>
        </w:rPr>
        <w:t xml:space="preserve"> </w:t>
      </w:r>
      <w:r w:rsidR="00FE7DAA" w:rsidRPr="00CA5C8C">
        <w:rPr>
          <w:rFonts w:ascii="Times New Roman" w:hAnsi="Times New Roman" w:cs="Times New Roman"/>
          <w:lang w:val="en-US"/>
        </w:rPr>
        <w:t xml:space="preserve">make </w:t>
      </w:r>
      <w:r>
        <w:rPr>
          <w:rFonts w:ascii="Times New Roman" w:hAnsi="Times New Roman" w:cs="Times New Roman"/>
          <w:lang w:val="en-US"/>
        </w:rPr>
        <w:t xml:space="preserve">decisions without </w:t>
      </w:r>
      <w:r w:rsidR="00FE7DAA" w:rsidRPr="00CA5C8C">
        <w:rPr>
          <w:rFonts w:ascii="Times New Roman" w:hAnsi="Times New Roman" w:cs="Times New Roman"/>
          <w:lang w:val="en-US"/>
        </w:rPr>
        <w:t>endless consultations</w:t>
      </w:r>
      <w:r>
        <w:rPr>
          <w:rFonts w:ascii="Times New Roman" w:hAnsi="Times New Roman" w:cs="Times New Roman"/>
          <w:lang w:val="en-US"/>
        </w:rPr>
        <w:t xml:space="preserve"> </w:t>
      </w:r>
      <w:r w:rsidRPr="00CA5C8C">
        <w:rPr>
          <w:rFonts w:ascii="Times New Roman" w:hAnsi="Times New Roman" w:cs="Times New Roman"/>
          <w:lang w:val="en-US"/>
        </w:rPr>
        <w:t>– having power not necessarily undemocratic.</w:t>
      </w:r>
    </w:p>
    <w:p w:rsidR="00FE7DAA" w:rsidRDefault="00FE7DAA" w:rsidP="00FE7DAA">
      <w:pPr>
        <w:pStyle w:val="ListParagraph"/>
        <w:numPr>
          <w:ilvl w:val="0"/>
          <w:numId w:val="1"/>
        </w:numPr>
        <w:rPr>
          <w:rFonts w:ascii="Times New Roman" w:hAnsi="Times New Roman" w:cs="Times New Roman"/>
          <w:lang w:val="en-US"/>
        </w:rPr>
      </w:pPr>
      <w:r>
        <w:rPr>
          <w:rFonts w:ascii="Times New Roman" w:hAnsi="Times New Roman" w:cs="Times New Roman"/>
          <w:lang w:val="en-US"/>
        </w:rPr>
        <w:t>By international standards Canadian executives are unusually powerful.</w:t>
      </w:r>
    </w:p>
    <w:p w:rsidR="00FE7DAA" w:rsidRDefault="00FE7DAA" w:rsidP="00FE7DAA">
      <w:pPr>
        <w:rPr>
          <w:rFonts w:ascii="Times New Roman" w:hAnsi="Times New Roman" w:cs="Times New Roman"/>
          <w:lang w:val="en-US"/>
        </w:rPr>
      </w:pPr>
    </w:p>
    <w:p w:rsidR="00B13BCA" w:rsidRPr="00404254" w:rsidRDefault="00B13BCA" w:rsidP="00B13BCA">
      <w:pPr>
        <w:rPr>
          <w:rFonts w:ascii="Times New Roman" w:hAnsi="Times New Roman" w:cs="Times New Roman"/>
          <w:i/>
          <w:lang w:val="en-US"/>
        </w:rPr>
      </w:pPr>
      <w:r>
        <w:rPr>
          <w:rFonts w:ascii="Times New Roman" w:hAnsi="Times New Roman" w:cs="Times New Roman"/>
          <w:i/>
          <w:lang w:val="en-US"/>
        </w:rPr>
        <w:t>Evaluating democracy in executive</w:t>
      </w:r>
    </w:p>
    <w:p w:rsidR="00B13BCA" w:rsidRPr="00CA5C8C" w:rsidRDefault="00B13BCA" w:rsidP="00B13BCA">
      <w:pPr>
        <w:pStyle w:val="ListParagraph"/>
        <w:numPr>
          <w:ilvl w:val="0"/>
          <w:numId w:val="1"/>
        </w:numPr>
        <w:rPr>
          <w:rFonts w:ascii="Times New Roman" w:hAnsi="Times New Roman" w:cs="Times New Roman"/>
          <w:lang w:val="en-US"/>
        </w:rPr>
      </w:pPr>
      <w:r>
        <w:rPr>
          <w:rFonts w:ascii="Times New Roman" w:hAnsi="Times New Roman" w:cs="Times New Roman"/>
          <w:lang w:val="en-US"/>
        </w:rPr>
        <w:t>G</w:t>
      </w:r>
      <w:r w:rsidRPr="00CA5C8C">
        <w:rPr>
          <w:rFonts w:ascii="Times New Roman" w:hAnsi="Times New Roman" w:cs="Times New Roman"/>
          <w:lang w:val="en-US"/>
        </w:rPr>
        <w:t xml:space="preserve">iven the huge power of executives, even small changes </w:t>
      </w:r>
      <w:r>
        <w:rPr>
          <w:rFonts w:ascii="Times New Roman" w:hAnsi="Times New Roman" w:cs="Times New Roman"/>
          <w:lang w:val="en-US"/>
        </w:rPr>
        <w:t>enhance democracy.</w:t>
      </w:r>
    </w:p>
    <w:p w:rsidR="00B13BCA" w:rsidRDefault="00B13BCA" w:rsidP="00B13BCA">
      <w:pPr>
        <w:pStyle w:val="ListParagraph"/>
        <w:numPr>
          <w:ilvl w:val="0"/>
          <w:numId w:val="1"/>
        </w:numPr>
        <w:rPr>
          <w:rFonts w:ascii="Times New Roman" w:hAnsi="Times New Roman" w:cs="Times New Roman"/>
          <w:lang w:val="en-US"/>
        </w:rPr>
      </w:pPr>
      <w:r w:rsidRPr="00CA5C8C">
        <w:rPr>
          <w:rFonts w:ascii="Times New Roman" w:hAnsi="Times New Roman" w:cs="Times New Roman"/>
          <w:lang w:val="en-US"/>
        </w:rPr>
        <w:t xml:space="preserve">Changes to democratize decision making do not need to impact on responsible government. </w:t>
      </w:r>
    </w:p>
    <w:p w:rsidR="00B13BCA" w:rsidRPr="00104E6A" w:rsidRDefault="00B13BCA" w:rsidP="00B13BCA">
      <w:pPr>
        <w:pStyle w:val="ListParagraph"/>
        <w:numPr>
          <w:ilvl w:val="0"/>
          <w:numId w:val="1"/>
        </w:numPr>
        <w:rPr>
          <w:rFonts w:ascii="Times New Roman" w:hAnsi="Times New Roman" w:cs="Times New Roman"/>
          <w:lang w:val="en-US"/>
        </w:rPr>
      </w:pPr>
      <w:r w:rsidRPr="00104E6A">
        <w:rPr>
          <w:rFonts w:ascii="Times New Roman" w:hAnsi="Times New Roman" w:cs="Times New Roman"/>
          <w:lang w:val="en-US"/>
        </w:rPr>
        <w:t>Public participation in cabinet decisions is generally limited to the participation of their elected representatives – i.e. cabinet members themselves and government MPs through caucus.</w:t>
      </w:r>
    </w:p>
    <w:p w:rsidR="00B13BCA" w:rsidRPr="00104E6A" w:rsidRDefault="00B13BCA" w:rsidP="00B13BCA">
      <w:pPr>
        <w:pStyle w:val="ListParagraph"/>
        <w:numPr>
          <w:ilvl w:val="0"/>
          <w:numId w:val="1"/>
        </w:numPr>
        <w:rPr>
          <w:rFonts w:ascii="Times New Roman" w:hAnsi="Times New Roman" w:cs="Times New Roman"/>
          <w:lang w:val="en-US"/>
        </w:rPr>
      </w:pPr>
      <w:r w:rsidRPr="00104E6A">
        <w:rPr>
          <w:rFonts w:ascii="Times New Roman" w:hAnsi="Times New Roman" w:cs="Times New Roman"/>
          <w:lang w:val="en-US"/>
        </w:rPr>
        <w:t xml:space="preserve">Responsiveness of the core executive depends on the extent of the influence by caucus and other MPs, as well how issues are raised for consideration, how decisions are made, and the impact of bureaucrats and political on filtering demands through the system. </w:t>
      </w:r>
    </w:p>
    <w:p w:rsidR="00B13BCA" w:rsidRDefault="00B13BCA" w:rsidP="00B13BCA">
      <w:pPr>
        <w:pStyle w:val="ListParagraph"/>
        <w:numPr>
          <w:ilvl w:val="0"/>
          <w:numId w:val="1"/>
        </w:numPr>
        <w:rPr>
          <w:rFonts w:ascii="Times New Roman" w:hAnsi="Times New Roman" w:cs="Times New Roman"/>
          <w:lang w:val="en-US"/>
        </w:rPr>
      </w:pPr>
      <w:r w:rsidRPr="00104E6A">
        <w:rPr>
          <w:rFonts w:ascii="Times New Roman" w:hAnsi="Times New Roman" w:cs="Times New Roman"/>
          <w:lang w:val="en-US"/>
        </w:rPr>
        <w:t>Inclusiveness</w:t>
      </w:r>
      <w:r>
        <w:rPr>
          <w:rFonts w:ascii="Times New Roman" w:hAnsi="Times New Roman" w:cs="Times New Roman"/>
          <w:lang w:val="en-US"/>
        </w:rPr>
        <w:t xml:space="preserve"> of cabinet seen in extent to which it reflects the demographics and regions of Canada – the “representational imperative” – and whether these considerations affect decisions.</w:t>
      </w:r>
    </w:p>
    <w:p w:rsidR="00B13BCA" w:rsidRDefault="00B13BCA" w:rsidP="00B13BCA">
      <w:pPr>
        <w:pStyle w:val="ListParagraph"/>
        <w:ind w:left="360"/>
        <w:rPr>
          <w:rFonts w:ascii="Times New Roman" w:hAnsi="Times New Roman" w:cs="Times New Roman"/>
          <w:lang w:val="en-US"/>
        </w:rPr>
      </w:pPr>
    </w:p>
    <w:p w:rsidR="00FE7DAA" w:rsidRPr="00FE7DAA" w:rsidRDefault="00FE7DAA" w:rsidP="00FE7DAA">
      <w:pPr>
        <w:rPr>
          <w:rFonts w:ascii="Times New Roman" w:hAnsi="Times New Roman" w:cs="Times New Roman"/>
          <w:i/>
          <w:lang w:val="en-US"/>
        </w:rPr>
      </w:pPr>
      <w:r>
        <w:rPr>
          <w:rFonts w:ascii="Times New Roman" w:hAnsi="Times New Roman" w:cs="Times New Roman"/>
          <w:i/>
          <w:lang w:val="en-US"/>
        </w:rPr>
        <w:t>Responsible government (RG)</w:t>
      </w:r>
    </w:p>
    <w:p w:rsidR="00314D92" w:rsidRPr="00FE7DAA" w:rsidRDefault="00FE7DAA" w:rsidP="00FE7DAA">
      <w:pPr>
        <w:pStyle w:val="ListParagraph"/>
        <w:numPr>
          <w:ilvl w:val="0"/>
          <w:numId w:val="1"/>
        </w:numPr>
        <w:rPr>
          <w:rFonts w:ascii="Times New Roman" w:hAnsi="Times New Roman" w:cs="Times New Roman"/>
          <w:lang w:val="en-US"/>
        </w:rPr>
      </w:pPr>
      <w:r>
        <w:rPr>
          <w:rFonts w:ascii="Times New Roman" w:hAnsi="Times New Roman" w:cs="Times New Roman"/>
          <w:lang w:val="en-US"/>
        </w:rPr>
        <w:t>H</w:t>
      </w:r>
      <w:r w:rsidR="00314D92" w:rsidRPr="00FE7DAA">
        <w:rPr>
          <w:rFonts w:ascii="Times New Roman" w:hAnsi="Times New Roman" w:cs="Times New Roman"/>
          <w:lang w:val="en-US"/>
        </w:rPr>
        <w:t>as four main principles:</w:t>
      </w:r>
    </w:p>
    <w:p w:rsidR="00314D92" w:rsidRPr="00CA5C8C" w:rsidRDefault="00104E6A" w:rsidP="00104E6A">
      <w:pPr>
        <w:pStyle w:val="ListParagraph"/>
        <w:numPr>
          <w:ilvl w:val="1"/>
          <w:numId w:val="6"/>
        </w:numPr>
        <w:rPr>
          <w:rFonts w:ascii="Times New Roman" w:hAnsi="Times New Roman" w:cs="Times New Roman"/>
          <w:lang w:val="en-US"/>
        </w:rPr>
      </w:pPr>
      <w:r w:rsidRPr="00104E6A">
        <w:rPr>
          <w:rFonts w:ascii="Times New Roman" w:hAnsi="Times New Roman" w:cs="Times New Roman"/>
          <w:u w:val="single"/>
          <w:lang w:val="en-US"/>
        </w:rPr>
        <w:t>Monopoly on executive power</w:t>
      </w:r>
      <w:r>
        <w:rPr>
          <w:rFonts w:ascii="Times New Roman" w:hAnsi="Times New Roman" w:cs="Times New Roman"/>
          <w:lang w:val="en-US"/>
        </w:rPr>
        <w:t xml:space="preserve"> - </w:t>
      </w:r>
      <w:r w:rsidR="00FE7DAA">
        <w:rPr>
          <w:rFonts w:ascii="Times New Roman" w:hAnsi="Times New Roman" w:cs="Times New Roman"/>
          <w:lang w:val="en-US"/>
        </w:rPr>
        <w:t>O</w:t>
      </w:r>
      <w:r w:rsidR="00FE7DAA" w:rsidRPr="00CA5C8C">
        <w:rPr>
          <w:rFonts w:ascii="Times New Roman" w:hAnsi="Times New Roman" w:cs="Times New Roman"/>
          <w:lang w:val="en-US"/>
        </w:rPr>
        <w:t xml:space="preserve">nly </w:t>
      </w:r>
      <w:r>
        <w:rPr>
          <w:rFonts w:ascii="Times New Roman" w:hAnsi="Times New Roman" w:cs="Times New Roman"/>
          <w:lang w:val="en-US"/>
        </w:rPr>
        <w:t xml:space="preserve">the </w:t>
      </w:r>
      <w:r w:rsidR="00FE7DAA" w:rsidRPr="00CA5C8C">
        <w:rPr>
          <w:rFonts w:ascii="Times New Roman" w:hAnsi="Times New Roman" w:cs="Times New Roman"/>
          <w:lang w:val="en-US"/>
        </w:rPr>
        <w:t>executive</w:t>
      </w:r>
      <w:r>
        <w:rPr>
          <w:rFonts w:ascii="Times New Roman" w:hAnsi="Times New Roman" w:cs="Times New Roman"/>
          <w:lang w:val="en-US"/>
        </w:rPr>
        <w:t>,</w:t>
      </w:r>
      <w:r w:rsidR="00FE7DAA" w:rsidRPr="00CA5C8C">
        <w:rPr>
          <w:rFonts w:ascii="Times New Roman" w:hAnsi="Times New Roman" w:cs="Times New Roman"/>
          <w:lang w:val="en-US"/>
        </w:rPr>
        <w:t xml:space="preserve"> </w:t>
      </w:r>
      <w:r w:rsidR="00FE7DAA">
        <w:rPr>
          <w:rFonts w:ascii="Times New Roman" w:hAnsi="Times New Roman" w:cs="Times New Roman"/>
          <w:lang w:val="en-US"/>
        </w:rPr>
        <w:t xml:space="preserve">not </w:t>
      </w:r>
      <w:r w:rsidR="00E80412" w:rsidRPr="00CA5C8C">
        <w:rPr>
          <w:rFonts w:ascii="Times New Roman" w:hAnsi="Times New Roman" w:cs="Times New Roman"/>
          <w:lang w:val="en-US"/>
        </w:rPr>
        <w:t>Parliament</w:t>
      </w:r>
      <w:r>
        <w:rPr>
          <w:rFonts w:ascii="Times New Roman" w:hAnsi="Times New Roman" w:cs="Times New Roman"/>
          <w:lang w:val="en-US"/>
        </w:rPr>
        <w:t xml:space="preserve">, </w:t>
      </w:r>
      <w:r w:rsidR="00FE7DAA">
        <w:rPr>
          <w:rFonts w:ascii="Times New Roman" w:hAnsi="Times New Roman" w:cs="Times New Roman"/>
          <w:lang w:val="en-US"/>
        </w:rPr>
        <w:t xml:space="preserve">can </w:t>
      </w:r>
      <w:r w:rsidR="00E80412" w:rsidRPr="00CA5C8C">
        <w:rPr>
          <w:rFonts w:ascii="Times New Roman" w:hAnsi="Times New Roman" w:cs="Times New Roman"/>
          <w:lang w:val="en-US"/>
        </w:rPr>
        <w:t>control the bureaucracy, r</w:t>
      </w:r>
      <w:r w:rsidR="00FE7DAA">
        <w:rPr>
          <w:rFonts w:ascii="Times New Roman" w:hAnsi="Times New Roman" w:cs="Times New Roman"/>
          <w:lang w:val="en-US"/>
        </w:rPr>
        <w:t>aise taxes or propose spending.</w:t>
      </w:r>
      <w:r>
        <w:rPr>
          <w:rFonts w:ascii="Times New Roman" w:hAnsi="Times New Roman" w:cs="Times New Roman"/>
          <w:lang w:val="en-US"/>
        </w:rPr>
        <w:t xml:space="preserve"> Inherently limits democracy.</w:t>
      </w:r>
      <w:r w:rsidRPr="00104E6A">
        <w:rPr>
          <w:rFonts w:ascii="Times New Roman" w:hAnsi="Times New Roman" w:cs="Times New Roman"/>
          <w:lang w:val="en-US"/>
        </w:rPr>
        <w:t xml:space="preserve"> </w:t>
      </w:r>
      <w:r>
        <w:rPr>
          <w:rFonts w:ascii="Times New Roman" w:hAnsi="Times New Roman" w:cs="Times New Roman"/>
          <w:lang w:val="en-US"/>
        </w:rPr>
        <w:t>However, c</w:t>
      </w:r>
      <w:r w:rsidRPr="00CA5C8C">
        <w:rPr>
          <w:rFonts w:ascii="Times New Roman" w:hAnsi="Times New Roman" w:cs="Times New Roman"/>
          <w:lang w:val="en-US"/>
        </w:rPr>
        <w:t>onvention ministers must be MPs adds</w:t>
      </w:r>
      <w:r>
        <w:rPr>
          <w:rFonts w:ascii="Times New Roman" w:hAnsi="Times New Roman" w:cs="Times New Roman"/>
          <w:lang w:val="en-US"/>
        </w:rPr>
        <w:t xml:space="preserve"> to democracy since they must face</w:t>
      </w:r>
      <w:r w:rsidRPr="00CA5C8C">
        <w:rPr>
          <w:rFonts w:ascii="Times New Roman" w:hAnsi="Times New Roman" w:cs="Times New Roman"/>
          <w:lang w:val="en-US"/>
        </w:rPr>
        <w:t xml:space="preserve"> elect</w:t>
      </w:r>
      <w:r>
        <w:rPr>
          <w:rFonts w:ascii="Times New Roman" w:hAnsi="Times New Roman" w:cs="Times New Roman"/>
          <w:lang w:val="en-US"/>
        </w:rPr>
        <w:t>ion and answer questions from MPs</w:t>
      </w:r>
    </w:p>
    <w:p w:rsidR="00194974" w:rsidRPr="00104E6A" w:rsidRDefault="00104E6A" w:rsidP="00104E6A">
      <w:pPr>
        <w:pStyle w:val="ListParagraph"/>
        <w:numPr>
          <w:ilvl w:val="1"/>
          <w:numId w:val="6"/>
        </w:numPr>
        <w:rPr>
          <w:rFonts w:ascii="Times New Roman" w:hAnsi="Times New Roman" w:cs="Times New Roman"/>
          <w:lang w:val="en-US"/>
        </w:rPr>
      </w:pPr>
      <w:r w:rsidRPr="00104E6A">
        <w:rPr>
          <w:rFonts w:ascii="Times New Roman" w:hAnsi="Times New Roman" w:cs="Times New Roman"/>
          <w:u w:val="single"/>
          <w:lang w:val="en-US"/>
        </w:rPr>
        <w:t>Cabinet’s responsibility to the House</w:t>
      </w:r>
      <w:r w:rsidRPr="00104E6A">
        <w:rPr>
          <w:rFonts w:ascii="Times New Roman" w:hAnsi="Times New Roman" w:cs="Times New Roman"/>
          <w:lang w:val="en-US"/>
        </w:rPr>
        <w:t xml:space="preserve"> - </w:t>
      </w:r>
      <w:r w:rsidR="00CA5C8C" w:rsidRPr="00104E6A">
        <w:rPr>
          <w:rFonts w:ascii="Times New Roman" w:hAnsi="Times New Roman" w:cs="Times New Roman"/>
          <w:lang w:val="en-US"/>
        </w:rPr>
        <w:t>C</w:t>
      </w:r>
      <w:r w:rsidR="00194974" w:rsidRPr="00104E6A">
        <w:rPr>
          <w:rFonts w:ascii="Times New Roman" w:hAnsi="Times New Roman" w:cs="Times New Roman"/>
          <w:lang w:val="en-US"/>
        </w:rPr>
        <w:t xml:space="preserve">onfidence </w:t>
      </w:r>
      <w:r w:rsidR="00CA5C8C" w:rsidRPr="00104E6A">
        <w:rPr>
          <w:rFonts w:ascii="Times New Roman" w:hAnsi="Times New Roman" w:cs="Times New Roman"/>
          <w:lang w:val="en-US"/>
        </w:rPr>
        <w:t xml:space="preserve">votes </w:t>
      </w:r>
      <w:r w:rsidR="00194974" w:rsidRPr="00104E6A">
        <w:rPr>
          <w:rFonts w:ascii="Times New Roman" w:hAnsi="Times New Roman" w:cs="Times New Roman"/>
          <w:lang w:val="en-US"/>
        </w:rPr>
        <w:t>demonstrate the separation between the executive and legislative branches. I</w:t>
      </w:r>
      <w:r w:rsidR="00404254" w:rsidRPr="00104E6A">
        <w:rPr>
          <w:rFonts w:ascii="Times New Roman" w:hAnsi="Times New Roman" w:cs="Times New Roman"/>
          <w:lang w:val="en-US"/>
        </w:rPr>
        <w:t>n reality the legislature</w:t>
      </w:r>
      <w:r w:rsidR="00194974" w:rsidRPr="00104E6A">
        <w:rPr>
          <w:rFonts w:ascii="Times New Roman" w:hAnsi="Times New Roman" w:cs="Times New Roman"/>
          <w:lang w:val="en-US"/>
        </w:rPr>
        <w:t xml:space="preserve"> </w:t>
      </w:r>
      <w:r w:rsidR="00404254" w:rsidRPr="00104E6A">
        <w:rPr>
          <w:rFonts w:ascii="Times New Roman" w:hAnsi="Times New Roman" w:cs="Times New Roman"/>
          <w:lang w:val="en-US"/>
        </w:rPr>
        <w:t xml:space="preserve">(except Nunavut and NWT) </w:t>
      </w:r>
      <w:r w:rsidR="00194974" w:rsidRPr="00104E6A">
        <w:rPr>
          <w:rFonts w:ascii="Times New Roman" w:hAnsi="Times New Roman" w:cs="Times New Roman"/>
          <w:lang w:val="en-US"/>
        </w:rPr>
        <w:t>is dominated by cabinet through party discipline</w:t>
      </w:r>
    </w:p>
    <w:p w:rsidR="00194974" w:rsidRPr="00CA5C8C" w:rsidRDefault="00104E6A" w:rsidP="00104E6A">
      <w:pPr>
        <w:pStyle w:val="ListParagraph"/>
        <w:numPr>
          <w:ilvl w:val="1"/>
          <w:numId w:val="6"/>
        </w:numPr>
        <w:rPr>
          <w:rFonts w:ascii="Times New Roman" w:hAnsi="Times New Roman" w:cs="Times New Roman"/>
          <w:lang w:val="en-US"/>
        </w:rPr>
      </w:pPr>
      <w:r w:rsidRPr="00104E6A">
        <w:rPr>
          <w:rFonts w:ascii="Times New Roman" w:hAnsi="Times New Roman" w:cs="Times New Roman"/>
          <w:u w:val="single"/>
          <w:lang w:val="en-US"/>
        </w:rPr>
        <w:t>Cabinet solidarity</w:t>
      </w:r>
      <w:r w:rsidRPr="00CA5C8C">
        <w:rPr>
          <w:rFonts w:ascii="Times New Roman" w:hAnsi="Times New Roman" w:cs="Times New Roman"/>
          <w:lang w:val="en-US"/>
        </w:rPr>
        <w:t xml:space="preserve"> </w:t>
      </w:r>
      <w:r>
        <w:rPr>
          <w:rFonts w:ascii="Times New Roman" w:hAnsi="Times New Roman" w:cs="Times New Roman"/>
          <w:lang w:val="en-US"/>
        </w:rPr>
        <w:t xml:space="preserve">- </w:t>
      </w:r>
      <w:r w:rsidR="00194974" w:rsidRPr="00CA5C8C">
        <w:rPr>
          <w:rFonts w:ascii="Times New Roman" w:hAnsi="Times New Roman" w:cs="Times New Roman"/>
          <w:lang w:val="en-US"/>
        </w:rPr>
        <w:t xml:space="preserve">Cabinet solidarity enhances democracy by providing clear accountability for decisions; it </w:t>
      </w:r>
      <w:r w:rsidR="00194974" w:rsidRPr="00104E6A">
        <w:rPr>
          <w:rFonts w:ascii="Times New Roman" w:hAnsi="Times New Roman" w:cs="Times New Roman"/>
          <w:lang w:val="en-US"/>
        </w:rPr>
        <w:t>undermines</w:t>
      </w:r>
      <w:r w:rsidR="00194974" w:rsidRPr="00CA5C8C">
        <w:rPr>
          <w:rFonts w:ascii="Times New Roman" w:hAnsi="Times New Roman" w:cs="Times New Roman"/>
          <w:lang w:val="en-US"/>
        </w:rPr>
        <w:t xml:space="preserve"> democracy by preventing the public airing of different views.</w:t>
      </w:r>
    </w:p>
    <w:p w:rsidR="00194974" w:rsidRPr="00CA5C8C" w:rsidRDefault="00194974" w:rsidP="00104E6A">
      <w:pPr>
        <w:pStyle w:val="ListParagraph"/>
        <w:numPr>
          <w:ilvl w:val="1"/>
          <w:numId w:val="6"/>
        </w:numPr>
        <w:rPr>
          <w:rFonts w:ascii="Times New Roman" w:hAnsi="Times New Roman" w:cs="Times New Roman"/>
          <w:lang w:val="en-US"/>
        </w:rPr>
      </w:pPr>
      <w:r w:rsidRPr="00104E6A">
        <w:rPr>
          <w:rFonts w:ascii="Times New Roman" w:hAnsi="Times New Roman" w:cs="Times New Roman"/>
          <w:u w:val="single"/>
          <w:lang w:val="en-US"/>
        </w:rPr>
        <w:t>Ministerial responsibility</w:t>
      </w:r>
      <w:r w:rsidR="00104E6A">
        <w:rPr>
          <w:rFonts w:ascii="Times New Roman" w:hAnsi="Times New Roman" w:cs="Times New Roman"/>
          <w:lang w:val="en-US"/>
        </w:rPr>
        <w:t xml:space="preserve"> - provides</w:t>
      </w:r>
      <w:r w:rsidRPr="00CA5C8C">
        <w:rPr>
          <w:rFonts w:ascii="Times New Roman" w:hAnsi="Times New Roman" w:cs="Times New Roman"/>
          <w:lang w:val="en-US"/>
        </w:rPr>
        <w:t xml:space="preserve"> clear accountability. However, it can </w:t>
      </w:r>
      <w:r w:rsidR="00B43867" w:rsidRPr="00104E6A">
        <w:rPr>
          <w:rFonts w:ascii="Times New Roman" w:hAnsi="Times New Roman" w:cs="Times New Roman"/>
          <w:lang w:val="en-US"/>
        </w:rPr>
        <w:t>hurt democracy</w:t>
      </w:r>
      <w:r w:rsidR="00B43867" w:rsidRPr="00CA5C8C">
        <w:rPr>
          <w:rFonts w:ascii="Times New Roman" w:hAnsi="Times New Roman" w:cs="Times New Roman"/>
          <w:lang w:val="en-US"/>
        </w:rPr>
        <w:t xml:space="preserve"> by 1) </w:t>
      </w:r>
      <w:r w:rsidRPr="00CA5C8C">
        <w:rPr>
          <w:rFonts w:ascii="Times New Roman" w:hAnsi="Times New Roman" w:cs="Times New Roman"/>
          <w:lang w:val="en-US"/>
        </w:rPr>
        <w:t>prevent</w:t>
      </w:r>
      <w:r w:rsidR="00B43867" w:rsidRPr="00CA5C8C">
        <w:rPr>
          <w:rFonts w:ascii="Times New Roman" w:hAnsi="Times New Roman" w:cs="Times New Roman"/>
          <w:lang w:val="en-US"/>
        </w:rPr>
        <w:t>ing the bureaucrat</w:t>
      </w:r>
      <w:r w:rsidRPr="00CA5C8C">
        <w:rPr>
          <w:rFonts w:ascii="Times New Roman" w:hAnsi="Times New Roman" w:cs="Times New Roman"/>
          <w:lang w:val="en-US"/>
        </w:rPr>
        <w:t xml:space="preserve"> responsible for a mistake from being publicly held to account</w:t>
      </w:r>
      <w:r w:rsidR="00B43867" w:rsidRPr="00CA5C8C">
        <w:rPr>
          <w:rFonts w:ascii="Times New Roman" w:hAnsi="Times New Roman" w:cs="Times New Roman"/>
          <w:lang w:val="en-US"/>
        </w:rPr>
        <w:t>; 2) only holding the current Minister to account for a predecessor’s mistake.</w:t>
      </w:r>
    </w:p>
    <w:p w:rsidR="00D437A5" w:rsidRPr="00D437A5" w:rsidRDefault="00D437A5" w:rsidP="00D437A5">
      <w:pPr>
        <w:rPr>
          <w:rFonts w:ascii="Times New Roman" w:hAnsi="Times New Roman" w:cs="Times New Roman"/>
          <w:lang w:val="en-US"/>
        </w:rPr>
      </w:pPr>
    </w:p>
    <w:p w:rsidR="00697692" w:rsidRDefault="00697692">
      <w:pPr>
        <w:rPr>
          <w:rFonts w:ascii="Times New Roman" w:hAnsi="Times New Roman" w:cs="Times New Roman"/>
          <w:i/>
          <w:lang w:val="en-US"/>
        </w:rPr>
      </w:pPr>
      <w:r>
        <w:rPr>
          <w:rFonts w:ascii="Times New Roman" w:hAnsi="Times New Roman" w:cs="Times New Roman"/>
          <w:i/>
          <w:lang w:val="en-US"/>
        </w:rPr>
        <w:br w:type="page"/>
      </w:r>
    </w:p>
    <w:p w:rsidR="001A3A50" w:rsidRPr="001A3A50" w:rsidRDefault="001A3A50" w:rsidP="001A3A50">
      <w:pPr>
        <w:rPr>
          <w:rFonts w:ascii="Times New Roman" w:hAnsi="Times New Roman" w:cs="Times New Roman"/>
          <w:i/>
          <w:lang w:val="en-US"/>
        </w:rPr>
      </w:pPr>
      <w:r>
        <w:rPr>
          <w:rFonts w:ascii="Times New Roman" w:hAnsi="Times New Roman" w:cs="Times New Roman"/>
          <w:i/>
          <w:lang w:val="en-US"/>
        </w:rPr>
        <w:lastRenderedPageBreak/>
        <w:t>Makeup of Cabinet</w:t>
      </w:r>
    </w:p>
    <w:p w:rsidR="00104E6A" w:rsidRDefault="00104E6A" w:rsidP="00104E6A">
      <w:pPr>
        <w:pStyle w:val="ListParagraph"/>
        <w:numPr>
          <w:ilvl w:val="0"/>
          <w:numId w:val="1"/>
        </w:numPr>
        <w:rPr>
          <w:rFonts w:ascii="Times New Roman" w:hAnsi="Times New Roman" w:cs="Times New Roman"/>
          <w:lang w:val="en-US"/>
        </w:rPr>
      </w:pPr>
      <w:r>
        <w:rPr>
          <w:rFonts w:ascii="Times New Roman" w:hAnsi="Times New Roman" w:cs="Times New Roman"/>
          <w:lang w:val="en-US"/>
        </w:rPr>
        <w:t>Ministers often chosen because of the “</w:t>
      </w:r>
      <w:r w:rsidRPr="00104E6A">
        <w:rPr>
          <w:rFonts w:ascii="Times New Roman" w:hAnsi="Times New Roman" w:cs="Times New Roman"/>
          <w:lang w:val="en-US"/>
        </w:rPr>
        <w:t>representational imperative</w:t>
      </w:r>
      <w:r>
        <w:rPr>
          <w:rFonts w:ascii="Times New Roman" w:hAnsi="Times New Roman" w:cs="Times New Roman"/>
          <w:lang w:val="en-US"/>
        </w:rPr>
        <w:t xml:space="preserve">” not on merit – this hurts democracy since cabinet is bigger and less competent than necessary, strengthening the PM </w:t>
      </w:r>
    </w:p>
    <w:p w:rsidR="00104E6A" w:rsidRDefault="00104E6A" w:rsidP="00104E6A">
      <w:pPr>
        <w:pStyle w:val="ListParagraph"/>
        <w:numPr>
          <w:ilvl w:val="0"/>
          <w:numId w:val="1"/>
        </w:numPr>
        <w:rPr>
          <w:rFonts w:ascii="Times New Roman" w:hAnsi="Times New Roman" w:cs="Times New Roman"/>
          <w:lang w:val="en-US"/>
        </w:rPr>
      </w:pPr>
      <w:r>
        <w:rPr>
          <w:rFonts w:ascii="Times New Roman" w:hAnsi="Times New Roman" w:cs="Times New Roman"/>
          <w:lang w:val="en-US"/>
        </w:rPr>
        <w:t>Provincial ministerial careers are also short – average 3.9 years, with only 24 months in a given portfolio. Quick rotation makes them weaker than the PM.</w:t>
      </w:r>
    </w:p>
    <w:p w:rsidR="00104E6A" w:rsidRDefault="00104E6A" w:rsidP="00104E6A">
      <w:pPr>
        <w:pStyle w:val="ListParagraph"/>
        <w:numPr>
          <w:ilvl w:val="0"/>
          <w:numId w:val="1"/>
        </w:numPr>
        <w:rPr>
          <w:rFonts w:ascii="Times New Roman" w:hAnsi="Times New Roman" w:cs="Times New Roman"/>
          <w:lang w:val="en-US"/>
        </w:rPr>
      </w:pPr>
      <w:r>
        <w:rPr>
          <w:rFonts w:ascii="Times New Roman" w:hAnsi="Times New Roman" w:cs="Times New Roman"/>
          <w:lang w:val="en-US"/>
        </w:rPr>
        <w:t xml:space="preserve">Democracy hurt by Ministers lack of previous legislative experience - </w:t>
      </w:r>
      <w:proofErr w:type="gramStart"/>
      <w:r>
        <w:rPr>
          <w:rFonts w:ascii="Times New Roman" w:hAnsi="Times New Roman" w:cs="Times New Roman"/>
          <w:lang w:val="en-US"/>
        </w:rPr>
        <w:t>between ¼ to 1/3 of provincial ministers</w:t>
      </w:r>
      <w:proofErr w:type="gramEnd"/>
      <w:r>
        <w:rPr>
          <w:rFonts w:ascii="Times New Roman" w:hAnsi="Times New Roman" w:cs="Times New Roman"/>
          <w:lang w:val="en-US"/>
        </w:rPr>
        <w:t xml:space="preserve"> had never been elected before appointment and 75% had never been in opposition.</w:t>
      </w:r>
    </w:p>
    <w:p w:rsidR="0057777B" w:rsidRDefault="0057777B" w:rsidP="00C07A23">
      <w:pPr>
        <w:pStyle w:val="ListParagraph"/>
        <w:numPr>
          <w:ilvl w:val="0"/>
          <w:numId w:val="1"/>
        </w:numPr>
        <w:rPr>
          <w:rFonts w:ascii="Times New Roman" w:hAnsi="Times New Roman" w:cs="Times New Roman"/>
          <w:lang w:val="en-US"/>
        </w:rPr>
      </w:pPr>
      <w:r>
        <w:rPr>
          <w:rFonts w:ascii="Times New Roman" w:hAnsi="Times New Roman" w:cs="Times New Roman"/>
          <w:lang w:val="en-US"/>
        </w:rPr>
        <w:t>As of 2003 only 23% of cabinet ministers were women. No comparable data for ethnic background.</w:t>
      </w:r>
    </w:p>
    <w:p w:rsidR="00104E6A" w:rsidRDefault="00104E6A" w:rsidP="00104E6A">
      <w:pPr>
        <w:pStyle w:val="ListParagraph"/>
        <w:numPr>
          <w:ilvl w:val="0"/>
          <w:numId w:val="1"/>
        </w:numPr>
        <w:rPr>
          <w:rFonts w:ascii="Times New Roman" w:hAnsi="Times New Roman" w:cs="Times New Roman"/>
          <w:lang w:val="en-US"/>
        </w:rPr>
      </w:pPr>
      <w:r>
        <w:rPr>
          <w:rFonts w:ascii="Times New Roman" w:hAnsi="Times New Roman" w:cs="Times New Roman"/>
          <w:lang w:val="en-US"/>
        </w:rPr>
        <w:t>Internationally Canadian cabinets are unusually large (15-25 ministers)</w:t>
      </w:r>
    </w:p>
    <w:p w:rsidR="00FE7DAA" w:rsidRDefault="00FE7DAA" w:rsidP="00354CAE">
      <w:pPr>
        <w:rPr>
          <w:rFonts w:ascii="Times New Roman" w:hAnsi="Times New Roman" w:cs="Times New Roman"/>
          <w:i/>
          <w:lang w:val="en-US"/>
        </w:rPr>
      </w:pPr>
    </w:p>
    <w:p w:rsidR="00354CAE" w:rsidRDefault="00354CAE" w:rsidP="00354CAE">
      <w:pPr>
        <w:rPr>
          <w:rFonts w:ascii="Times New Roman" w:hAnsi="Times New Roman" w:cs="Times New Roman"/>
          <w:i/>
          <w:lang w:val="en-US"/>
        </w:rPr>
      </w:pPr>
      <w:r>
        <w:rPr>
          <w:rFonts w:ascii="Times New Roman" w:hAnsi="Times New Roman" w:cs="Times New Roman"/>
          <w:i/>
          <w:lang w:val="en-US"/>
        </w:rPr>
        <w:t>Cabinet structure</w:t>
      </w:r>
      <w:r w:rsidR="00FE7DAA">
        <w:rPr>
          <w:rFonts w:ascii="Times New Roman" w:hAnsi="Times New Roman" w:cs="Times New Roman"/>
          <w:i/>
          <w:lang w:val="en-US"/>
        </w:rPr>
        <w:t xml:space="preserve"> and support</w:t>
      </w:r>
    </w:p>
    <w:p w:rsidR="00104E6A" w:rsidRDefault="00104E6A" w:rsidP="00104E6A">
      <w:pPr>
        <w:pStyle w:val="ListParagraph"/>
        <w:numPr>
          <w:ilvl w:val="0"/>
          <w:numId w:val="2"/>
        </w:numPr>
        <w:rPr>
          <w:rFonts w:ascii="Times New Roman" w:hAnsi="Times New Roman" w:cs="Times New Roman"/>
          <w:lang w:val="en-US"/>
        </w:rPr>
      </w:pPr>
      <w:r>
        <w:rPr>
          <w:rFonts w:ascii="Times New Roman" w:hAnsi="Times New Roman" w:cs="Times New Roman"/>
          <w:lang w:val="en-US"/>
        </w:rPr>
        <w:t>“Canadian cabinets tend to be powerful, secretive, bureaucratic bodies dominated by the first minister and composed of elected but often inexperienced legislators from the governing party, chosen in part for socio-demographic and regional diversity”</w:t>
      </w:r>
    </w:p>
    <w:p w:rsidR="00104E6A" w:rsidRDefault="00104E6A" w:rsidP="00104E6A">
      <w:pPr>
        <w:pStyle w:val="ListParagraph"/>
        <w:numPr>
          <w:ilvl w:val="0"/>
          <w:numId w:val="2"/>
        </w:numPr>
        <w:rPr>
          <w:rFonts w:ascii="Times New Roman" w:hAnsi="Times New Roman" w:cs="Times New Roman"/>
          <w:lang w:val="en-US"/>
        </w:rPr>
      </w:pPr>
      <w:r>
        <w:rPr>
          <w:rFonts w:ascii="Times New Roman" w:hAnsi="Times New Roman" w:cs="Times New Roman"/>
          <w:lang w:val="en-US"/>
        </w:rPr>
        <w:t>Cabinets have no basis in formal law, allowing them to be structured and operate in almost any way.</w:t>
      </w:r>
    </w:p>
    <w:p w:rsidR="00953992" w:rsidRDefault="00953992" w:rsidP="00953992">
      <w:pPr>
        <w:pStyle w:val="ListParagraph"/>
        <w:numPr>
          <w:ilvl w:val="0"/>
          <w:numId w:val="2"/>
        </w:numPr>
        <w:rPr>
          <w:rFonts w:ascii="Times New Roman" w:hAnsi="Times New Roman" w:cs="Times New Roman"/>
          <w:lang w:val="en-US"/>
        </w:rPr>
      </w:pPr>
      <w:r>
        <w:rPr>
          <w:rFonts w:ascii="Times New Roman" w:hAnsi="Times New Roman" w:cs="Times New Roman"/>
          <w:lang w:val="en-US"/>
        </w:rPr>
        <w:t>Canada has a single-tier cabinet, with most ministers being included in cabinet meetings.</w:t>
      </w:r>
    </w:p>
    <w:p w:rsidR="00953992" w:rsidRDefault="00953992" w:rsidP="00953992">
      <w:pPr>
        <w:pStyle w:val="ListParagraph"/>
        <w:numPr>
          <w:ilvl w:val="0"/>
          <w:numId w:val="2"/>
        </w:numPr>
        <w:rPr>
          <w:rFonts w:ascii="Times New Roman" w:hAnsi="Times New Roman" w:cs="Times New Roman"/>
          <w:lang w:val="en-US"/>
        </w:rPr>
      </w:pPr>
      <w:r>
        <w:rPr>
          <w:rFonts w:ascii="Times New Roman" w:hAnsi="Times New Roman" w:cs="Times New Roman"/>
          <w:lang w:val="en-US"/>
        </w:rPr>
        <w:t>Cabinet meetings are highly structured, with precise rules for debate and the submission of documents</w:t>
      </w:r>
    </w:p>
    <w:p w:rsidR="00953992" w:rsidRPr="00354CAE" w:rsidRDefault="00953992" w:rsidP="00953992">
      <w:pPr>
        <w:pStyle w:val="ListParagraph"/>
        <w:numPr>
          <w:ilvl w:val="0"/>
          <w:numId w:val="2"/>
        </w:numPr>
        <w:rPr>
          <w:rFonts w:ascii="Times New Roman" w:hAnsi="Times New Roman" w:cs="Times New Roman"/>
          <w:lang w:val="en-US"/>
        </w:rPr>
      </w:pPr>
      <w:r w:rsidRPr="00354CAE">
        <w:rPr>
          <w:rFonts w:ascii="Times New Roman" w:hAnsi="Times New Roman" w:cs="Times New Roman"/>
          <w:lang w:val="en-US"/>
        </w:rPr>
        <w:t xml:space="preserve">Decision making practices vary widely (e.g. Committees may either make decisions or only advise, </w:t>
      </w:r>
      <w:r>
        <w:rPr>
          <w:rFonts w:ascii="Times New Roman" w:hAnsi="Times New Roman" w:cs="Times New Roman"/>
          <w:lang w:val="en-US"/>
        </w:rPr>
        <w:t>p</w:t>
      </w:r>
      <w:r w:rsidRPr="00354CAE">
        <w:rPr>
          <w:rFonts w:ascii="Times New Roman" w:hAnsi="Times New Roman" w:cs="Times New Roman"/>
          <w:lang w:val="en-US"/>
        </w:rPr>
        <w:t>olicy and financial decisions may be made together or separately</w:t>
      </w:r>
      <w:r>
        <w:rPr>
          <w:rFonts w:ascii="Times New Roman" w:hAnsi="Times New Roman" w:cs="Times New Roman"/>
          <w:lang w:val="en-US"/>
        </w:rPr>
        <w:t>)</w:t>
      </w:r>
      <w:r w:rsidRPr="00354CAE">
        <w:rPr>
          <w:rFonts w:ascii="Times New Roman" w:hAnsi="Times New Roman" w:cs="Times New Roman"/>
          <w:lang w:val="en-US"/>
        </w:rPr>
        <w:t>.</w:t>
      </w:r>
    </w:p>
    <w:p w:rsidR="005B760A" w:rsidRDefault="005B760A" w:rsidP="005B760A">
      <w:pPr>
        <w:pStyle w:val="ListParagraph"/>
        <w:numPr>
          <w:ilvl w:val="0"/>
          <w:numId w:val="2"/>
        </w:numPr>
        <w:rPr>
          <w:rFonts w:ascii="Times New Roman" w:hAnsi="Times New Roman" w:cs="Times New Roman"/>
          <w:lang w:val="en-US"/>
        </w:rPr>
      </w:pPr>
      <w:r>
        <w:rPr>
          <w:rFonts w:ascii="Times New Roman" w:hAnsi="Times New Roman" w:cs="Times New Roman"/>
          <w:lang w:val="en-US"/>
        </w:rPr>
        <w:t>Prime Minister decides what “consensus” has been reached by cabinet.</w:t>
      </w:r>
    </w:p>
    <w:p w:rsidR="00953992" w:rsidRDefault="00953992" w:rsidP="00953992">
      <w:pPr>
        <w:pStyle w:val="ListParagraph"/>
        <w:numPr>
          <w:ilvl w:val="0"/>
          <w:numId w:val="2"/>
        </w:numPr>
        <w:rPr>
          <w:rFonts w:ascii="Times New Roman" w:hAnsi="Times New Roman" w:cs="Times New Roman"/>
          <w:lang w:val="en-US"/>
        </w:rPr>
      </w:pPr>
      <w:r>
        <w:rPr>
          <w:rFonts w:ascii="Times New Roman" w:hAnsi="Times New Roman" w:cs="Times New Roman"/>
          <w:lang w:val="en-US"/>
        </w:rPr>
        <w:t xml:space="preserve">Cabinet gets support from three groups – DMs, central agencies and </w:t>
      </w:r>
      <w:r w:rsidR="005B760A">
        <w:rPr>
          <w:rFonts w:ascii="Times New Roman" w:hAnsi="Times New Roman" w:cs="Times New Roman"/>
          <w:lang w:val="en-US"/>
        </w:rPr>
        <w:t xml:space="preserve">personal </w:t>
      </w:r>
      <w:r>
        <w:rPr>
          <w:rFonts w:ascii="Times New Roman" w:hAnsi="Times New Roman" w:cs="Times New Roman"/>
          <w:lang w:val="en-US"/>
        </w:rPr>
        <w:t>political staff.</w:t>
      </w:r>
    </w:p>
    <w:p w:rsidR="0034185E" w:rsidRPr="00953992" w:rsidRDefault="0034185E" w:rsidP="00953992">
      <w:pPr>
        <w:pStyle w:val="ListParagraph"/>
        <w:numPr>
          <w:ilvl w:val="0"/>
          <w:numId w:val="3"/>
        </w:numPr>
        <w:rPr>
          <w:rFonts w:ascii="Times New Roman" w:hAnsi="Times New Roman" w:cs="Times New Roman"/>
          <w:lang w:val="en-US"/>
        </w:rPr>
      </w:pPr>
      <w:r>
        <w:rPr>
          <w:rFonts w:ascii="Times New Roman" w:hAnsi="Times New Roman" w:cs="Times New Roman"/>
          <w:lang w:val="en-US"/>
        </w:rPr>
        <w:t>DMs have managerial skills rather than policy expertise and are shuffled regularly</w:t>
      </w:r>
      <w:r w:rsidR="00953992">
        <w:rPr>
          <w:rFonts w:ascii="Times New Roman" w:hAnsi="Times New Roman" w:cs="Times New Roman"/>
          <w:lang w:val="en-US"/>
        </w:rPr>
        <w:t xml:space="preserve">. </w:t>
      </w:r>
      <w:r w:rsidRPr="00953992">
        <w:rPr>
          <w:rFonts w:ascii="Times New Roman" w:hAnsi="Times New Roman" w:cs="Times New Roman"/>
          <w:lang w:val="en-US"/>
        </w:rPr>
        <w:t>They are appointed by the First Minister, but Ministers rely on them extensively</w:t>
      </w:r>
    </w:p>
    <w:p w:rsidR="0034185E" w:rsidRDefault="0034185E" w:rsidP="0034185E">
      <w:pPr>
        <w:pStyle w:val="ListParagraph"/>
        <w:numPr>
          <w:ilvl w:val="0"/>
          <w:numId w:val="3"/>
        </w:numPr>
        <w:rPr>
          <w:rFonts w:ascii="Times New Roman" w:hAnsi="Times New Roman" w:cs="Times New Roman"/>
          <w:lang w:val="en-US"/>
        </w:rPr>
      </w:pPr>
      <w:r>
        <w:rPr>
          <w:rFonts w:ascii="Times New Roman" w:hAnsi="Times New Roman" w:cs="Times New Roman"/>
          <w:lang w:val="en-US"/>
        </w:rPr>
        <w:t>Central Agencies theoretically support all of cabinet but primarily focus on the First Minister</w:t>
      </w:r>
    </w:p>
    <w:p w:rsidR="00953992" w:rsidRDefault="00953992" w:rsidP="00953992">
      <w:pPr>
        <w:pStyle w:val="ListParagraph"/>
        <w:numPr>
          <w:ilvl w:val="0"/>
          <w:numId w:val="3"/>
        </w:numPr>
        <w:rPr>
          <w:rFonts w:ascii="Times New Roman" w:hAnsi="Times New Roman" w:cs="Times New Roman"/>
          <w:lang w:val="en-US"/>
        </w:rPr>
      </w:pPr>
      <w:r>
        <w:rPr>
          <w:rFonts w:ascii="Times New Roman" w:hAnsi="Times New Roman" w:cs="Times New Roman"/>
          <w:lang w:val="en-US"/>
        </w:rPr>
        <w:t>Cabinets are highly secretive – documents are exempt from most freedom of information requests.</w:t>
      </w:r>
    </w:p>
    <w:p w:rsidR="0029601D" w:rsidRDefault="0029601D" w:rsidP="0029601D">
      <w:pPr>
        <w:rPr>
          <w:rFonts w:ascii="Times New Roman" w:hAnsi="Times New Roman" w:cs="Times New Roman"/>
          <w:i/>
          <w:lang w:val="en-US"/>
        </w:rPr>
      </w:pPr>
    </w:p>
    <w:p w:rsidR="0029601D" w:rsidRDefault="0029601D" w:rsidP="0029601D">
      <w:pPr>
        <w:rPr>
          <w:rFonts w:ascii="Times New Roman" w:hAnsi="Times New Roman" w:cs="Times New Roman"/>
          <w:i/>
          <w:lang w:val="en-US"/>
        </w:rPr>
      </w:pPr>
      <w:r>
        <w:rPr>
          <w:rFonts w:ascii="Times New Roman" w:hAnsi="Times New Roman" w:cs="Times New Roman"/>
          <w:i/>
          <w:lang w:val="en-US"/>
        </w:rPr>
        <w:t>Concentration of power</w:t>
      </w:r>
    </w:p>
    <w:p w:rsidR="0029601D" w:rsidRPr="007B61C2"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Smith (1977) argued that Trudeau adop</w:t>
      </w:r>
      <w:r w:rsidRPr="007B61C2">
        <w:rPr>
          <w:rFonts w:ascii="Times New Roman" w:hAnsi="Times New Roman" w:cs="Times New Roman"/>
          <w:lang w:val="en-US"/>
        </w:rPr>
        <w:t>ted Presidential practices without the checks and balances</w:t>
      </w:r>
    </w:p>
    <w:p w:rsidR="0029601D" w:rsidRDefault="0029601D" w:rsidP="0029601D">
      <w:pPr>
        <w:pStyle w:val="ListParagraph"/>
        <w:numPr>
          <w:ilvl w:val="0"/>
          <w:numId w:val="5"/>
        </w:numPr>
        <w:rPr>
          <w:rFonts w:ascii="Times New Roman" w:hAnsi="Times New Roman" w:cs="Times New Roman"/>
          <w:lang w:val="en-US"/>
        </w:rPr>
      </w:pPr>
      <w:proofErr w:type="spellStart"/>
      <w:r w:rsidRPr="007B61C2">
        <w:rPr>
          <w:rFonts w:ascii="Times New Roman" w:hAnsi="Times New Roman" w:cs="Times New Roman"/>
          <w:lang w:val="en-US"/>
        </w:rPr>
        <w:t>S</w:t>
      </w:r>
      <w:r>
        <w:rPr>
          <w:rFonts w:ascii="Times New Roman" w:hAnsi="Times New Roman" w:cs="Times New Roman"/>
          <w:lang w:val="en-US"/>
        </w:rPr>
        <w:t>avoie</w:t>
      </w:r>
      <w:proofErr w:type="spellEnd"/>
      <w:r>
        <w:rPr>
          <w:rFonts w:ascii="Times New Roman" w:hAnsi="Times New Roman" w:cs="Times New Roman"/>
          <w:lang w:val="en-US"/>
        </w:rPr>
        <w:t xml:space="preserve"> (1999) continued, describing shift of power from cabinet to PM. </w:t>
      </w:r>
    </w:p>
    <w:p w:rsidR="0029601D" w:rsidRPr="007B61C2"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 xml:space="preserve">Some even argue </w:t>
      </w:r>
      <w:proofErr w:type="spellStart"/>
      <w:r>
        <w:rPr>
          <w:rFonts w:ascii="Times New Roman" w:hAnsi="Times New Roman" w:cs="Times New Roman"/>
          <w:lang w:val="en-US"/>
        </w:rPr>
        <w:t>Savoie</w:t>
      </w:r>
      <w:proofErr w:type="spellEnd"/>
      <w:r>
        <w:rPr>
          <w:rFonts w:ascii="Times New Roman" w:hAnsi="Times New Roman" w:cs="Times New Roman"/>
          <w:lang w:val="en-US"/>
        </w:rPr>
        <w:t xml:space="preserve"> </w:t>
      </w:r>
      <w:r w:rsidRPr="007B61C2">
        <w:rPr>
          <w:rFonts w:ascii="Times New Roman" w:hAnsi="Times New Roman" w:cs="Times New Roman"/>
          <w:lang w:val="en-US"/>
        </w:rPr>
        <w:t>underestimates the concentration of power by focusing primarily on policy, with government communications and spin being highly centralized.</w:t>
      </w:r>
    </w:p>
    <w:p w:rsidR="0029601D"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 xml:space="preserve">However, </w:t>
      </w:r>
      <w:proofErr w:type="spellStart"/>
      <w:r>
        <w:rPr>
          <w:rFonts w:ascii="Times New Roman" w:hAnsi="Times New Roman" w:cs="Times New Roman"/>
          <w:lang w:val="en-US"/>
        </w:rPr>
        <w:t>Savoie</w:t>
      </w:r>
      <w:proofErr w:type="spellEnd"/>
      <w:r>
        <w:rPr>
          <w:rFonts w:ascii="Times New Roman" w:hAnsi="Times New Roman" w:cs="Times New Roman"/>
          <w:lang w:val="en-US"/>
        </w:rPr>
        <w:t xml:space="preserve"> does not </w:t>
      </w:r>
      <w:r w:rsidR="00953992">
        <w:rPr>
          <w:rFonts w:ascii="Times New Roman" w:hAnsi="Times New Roman" w:cs="Times New Roman"/>
          <w:lang w:val="en-US"/>
        </w:rPr>
        <w:t xml:space="preserve">look at the </w:t>
      </w:r>
      <w:r>
        <w:rPr>
          <w:rFonts w:ascii="Times New Roman" w:hAnsi="Times New Roman" w:cs="Times New Roman"/>
          <w:lang w:val="en-US"/>
        </w:rPr>
        <w:t xml:space="preserve">broader context – what </w:t>
      </w:r>
      <w:r w:rsidR="00A47AA8">
        <w:rPr>
          <w:rFonts w:ascii="Times New Roman" w:hAnsi="Times New Roman" w:cs="Times New Roman"/>
          <w:lang w:val="en-US"/>
        </w:rPr>
        <w:t xml:space="preserve">he </w:t>
      </w:r>
      <w:r w:rsidR="00953992">
        <w:rPr>
          <w:rFonts w:ascii="Times New Roman" w:hAnsi="Times New Roman" w:cs="Times New Roman"/>
          <w:lang w:val="en-US"/>
        </w:rPr>
        <w:t>describes</w:t>
      </w:r>
      <w:r>
        <w:rPr>
          <w:rFonts w:ascii="Times New Roman" w:hAnsi="Times New Roman" w:cs="Times New Roman"/>
          <w:lang w:val="en-US"/>
        </w:rPr>
        <w:t xml:space="preserve"> could be a </w:t>
      </w:r>
      <w:r w:rsidR="00953992">
        <w:rPr>
          <w:rFonts w:ascii="Times New Roman" w:hAnsi="Times New Roman" w:cs="Times New Roman"/>
          <w:lang w:val="en-US"/>
        </w:rPr>
        <w:t>symptom of one party dominance</w:t>
      </w:r>
    </w:p>
    <w:p w:rsidR="0029601D" w:rsidRPr="00FC0E15" w:rsidRDefault="0029601D" w:rsidP="0029601D">
      <w:pPr>
        <w:pStyle w:val="ListParagraph"/>
        <w:numPr>
          <w:ilvl w:val="0"/>
          <w:numId w:val="5"/>
        </w:numPr>
        <w:rPr>
          <w:rFonts w:ascii="Times New Roman" w:hAnsi="Times New Roman" w:cs="Times New Roman"/>
          <w:lang w:val="en-US"/>
        </w:rPr>
      </w:pPr>
      <w:proofErr w:type="spellStart"/>
      <w:r w:rsidRPr="00FC0E15">
        <w:rPr>
          <w:rFonts w:ascii="Times New Roman" w:hAnsi="Times New Roman" w:cs="Times New Roman"/>
          <w:lang w:val="en-US"/>
        </w:rPr>
        <w:t>Bakvis</w:t>
      </w:r>
      <w:proofErr w:type="spellEnd"/>
      <w:r w:rsidRPr="00FC0E15">
        <w:rPr>
          <w:rFonts w:ascii="Times New Roman" w:hAnsi="Times New Roman" w:cs="Times New Roman"/>
          <w:lang w:val="en-US"/>
        </w:rPr>
        <w:t xml:space="preserve"> (2001) </w:t>
      </w:r>
      <w:r>
        <w:rPr>
          <w:rFonts w:ascii="Times New Roman" w:hAnsi="Times New Roman" w:cs="Times New Roman"/>
          <w:lang w:val="en-US"/>
        </w:rPr>
        <w:t>notes</w:t>
      </w:r>
      <w:r w:rsidRPr="00FC0E15">
        <w:rPr>
          <w:rFonts w:ascii="Times New Roman" w:hAnsi="Times New Roman" w:cs="Times New Roman"/>
          <w:lang w:val="en-US"/>
        </w:rPr>
        <w:t xml:space="preserve"> t</w:t>
      </w:r>
      <w:r>
        <w:rPr>
          <w:rFonts w:ascii="Times New Roman" w:hAnsi="Times New Roman" w:cs="Times New Roman"/>
          <w:lang w:val="en-US"/>
        </w:rPr>
        <w:t>hat PMs have long been powerful</w:t>
      </w:r>
      <w:r w:rsidR="00953992">
        <w:rPr>
          <w:rFonts w:ascii="Times New Roman" w:hAnsi="Times New Roman" w:cs="Times New Roman"/>
          <w:lang w:val="en-US"/>
        </w:rPr>
        <w:t xml:space="preserve">, but </w:t>
      </w:r>
      <w:proofErr w:type="gramStart"/>
      <w:r w:rsidRPr="00FC0E15">
        <w:rPr>
          <w:rFonts w:ascii="Times New Roman" w:hAnsi="Times New Roman" w:cs="Times New Roman"/>
          <w:lang w:val="en-US"/>
        </w:rPr>
        <w:t>contends</w:t>
      </w:r>
      <w:proofErr w:type="gramEnd"/>
      <w:r w:rsidRPr="00FC0E15">
        <w:rPr>
          <w:rFonts w:ascii="Times New Roman" w:hAnsi="Times New Roman" w:cs="Times New Roman"/>
          <w:lang w:val="en-US"/>
        </w:rPr>
        <w:t xml:space="preserve"> that trend seen by </w:t>
      </w:r>
      <w:proofErr w:type="spellStart"/>
      <w:r w:rsidRPr="00FC0E15">
        <w:rPr>
          <w:rFonts w:ascii="Times New Roman" w:hAnsi="Times New Roman" w:cs="Times New Roman"/>
          <w:lang w:val="en-US"/>
        </w:rPr>
        <w:t>Savoie</w:t>
      </w:r>
      <w:proofErr w:type="spellEnd"/>
      <w:r w:rsidRPr="00FC0E15">
        <w:rPr>
          <w:rFonts w:ascii="Times New Roman" w:hAnsi="Times New Roman" w:cs="Times New Roman"/>
          <w:lang w:val="en-US"/>
        </w:rPr>
        <w:t xml:space="preserve"> could be sign Chretien delegated more powers to Ministers, with less needing to be discussed at cabinet.</w:t>
      </w:r>
    </w:p>
    <w:p w:rsidR="00953992" w:rsidRDefault="0029601D" w:rsidP="0029601D">
      <w:pPr>
        <w:pStyle w:val="ListParagraph"/>
        <w:numPr>
          <w:ilvl w:val="0"/>
          <w:numId w:val="5"/>
        </w:numPr>
        <w:rPr>
          <w:rFonts w:ascii="Times New Roman" w:hAnsi="Times New Roman" w:cs="Times New Roman"/>
          <w:lang w:val="en-US"/>
        </w:rPr>
      </w:pPr>
      <w:r w:rsidRPr="00953992">
        <w:rPr>
          <w:rFonts w:ascii="Times New Roman" w:hAnsi="Times New Roman" w:cs="Times New Roman"/>
          <w:lang w:val="en-US"/>
        </w:rPr>
        <w:t>Others point out the PMO has limited capacity to manage more than a few issues</w:t>
      </w:r>
      <w:r w:rsidR="00953992">
        <w:rPr>
          <w:rFonts w:ascii="Times New Roman" w:hAnsi="Times New Roman" w:cs="Times New Roman"/>
          <w:lang w:val="en-US"/>
        </w:rPr>
        <w:t xml:space="preserve">. </w:t>
      </w:r>
    </w:p>
    <w:p w:rsidR="0029601D" w:rsidRPr="00953992" w:rsidRDefault="0029601D" w:rsidP="0029601D">
      <w:pPr>
        <w:pStyle w:val="ListParagraph"/>
        <w:numPr>
          <w:ilvl w:val="0"/>
          <w:numId w:val="5"/>
        </w:numPr>
        <w:rPr>
          <w:rFonts w:ascii="Times New Roman" w:hAnsi="Times New Roman" w:cs="Times New Roman"/>
          <w:lang w:val="en-US"/>
        </w:rPr>
      </w:pPr>
      <w:r w:rsidRPr="00953992">
        <w:rPr>
          <w:rFonts w:ascii="Times New Roman" w:hAnsi="Times New Roman" w:cs="Times New Roman"/>
          <w:lang w:val="en-US"/>
        </w:rPr>
        <w:t xml:space="preserve">Much of the central agencies’ time </w:t>
      </w:r>
      <w:r w:rsidR="00953992" w:rsidRPr="00953992">
        <w:rPr>
          <w:rFonts w:ascii="Times New Roman" w:hAnsi="Times New Roman" w:cs="Times New Roman"/>
          <w:lang w:val="en-US"/>
        </w:rPr>
        <w:t xml:space="preserve">is consumed just with coordination and can be </w:t>
      </w:r>
      <w:r w:rsidRPr="00953992">
        <w:rPr>
          <w:rFonts w:ascii="Times New Roman" w:hAnsi="Times New Roman" w:cs="Times New Roman"/>
          <w:lang w:val="en-US"/>
        </w:rPr>
        <w:t>in conflict with each other undermining their support.</w:t>
      </w:r>
      <w:r w:rsidR="00953992">
        <w:rPr>
          <w:rFonts w:ascii="Times New Roman" w:hAnsi="Times New Roman" w:cs="Times New Roman"/>
          <w:lang w:val="en-US"/>
        </w:rPr>
        <w:t xml:space="preserve"> </w:t>
      </w:r>
      <w:r w:rsidRPr="00953992">
        <w:rPr>
          <w:rFonts w:ascii="Times New Roman" w:hAnsi="Times New Roman" w:cs="Times New Roman"/>
          <w:lang w:val="en-US"/>
        </w:rPr>
        <w:t xml:space="preserve">Finance Ministers can </w:t>
      </w:r>
      <w:r w:rsidR="00953992">
        <w:rPr>
          <w:rFonts w:ascii="Times New Roman" w:hAnsi="Times New Roman" w:cs="Times New Roman"/>
          <w:lang w:val="en-US"/>
        </w:rPr>
        <w:t xml:space="preserve">also </w:t>
      </w:r>
      <w:r w:rsidRPr="00953992">
        <w:rPr>
          <w:rFonts w:ascii="Times New Roman" w:hAnsi="Times New Roman" w:cs="Times New Roman"/>
          <w:lang w:val="en-US"/>
        </w:rPr>
        <w:t>be powerful in their own right.</w:t>
      </w:r>
    </w:p>
    <w:p w:rsidR="0029601D"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Caucus showed that it could remove Chretien.</w:t>
      </w:r>
    </w:p>
    <w:p w:rsidR="0029601D"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Outside checks have also increased through aggressive media and interest groups.</w:t>
      </w:r>
    </w:p>
    <w:p w:rsidR="0029601D"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However, Premiers are able to centralize power in their own offices – e.g. Ernie Eves even set up a parallel finance ministry within the premiers office</w:t>
      </w:r>
    </w:p>
    <w:p w:rsidR="0029601D"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Selection of leader by vote of party members protects PM from cabinet pressure – therefore democratizing leadership elections has “compromised the overall quality of Canadian democracy”</w:t>
      </w:r>
    </w:p>
    <w:p w:rsidR="0029601D"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Election has also made it easier for the PM to fire Ministers – many more than in UK or Australia</w:t>
      </w:r>
    </w:p>
    <w:p w:rsidR="0029601D" w:rsidRDefault="0029601D" w:rsidP="0029601D">
      <w:pPr>
        <w:pStyle w:val="ListParagraph"/>
        <w:numPr>
          <w:ilvl w:val="0"/>
          <w:numId w:val="5"/>
        </w:numPr>
        <w:rPr>
          <w:rFonts w:ascii="Times New Roman" w:hAnsi="Times New Roman" w:cs="Times New Roman"/>
          <w:lang w:val="en-US"/>
        </w:rPr>
      </w:pPr>
      <w:r>
        <w:rPr>
          <w:rFonts w:ascii="Times New Roman" w:hAnsi="Times New Roman" w:cs="Times New Roman"/>
          <w:lang w:val="en-US"/>
        </w:rPr>
        <w:t>PM also gains power over MPs through need for party leader to sign nomination forms.</w:t>
      </w:r>
    </w:p>
    <w:p w:rsidR="007E755D" w:rsidRPr="005B760A" w:rsidRDefault="0029601D" w:rsidP="000F2FA0">
      <w:pPr>
        <w:pStyle w:val="ListParagraph"/>
        <w:numPr>
          <w:ilvl w:val="0"/>
          <w:numId w:val="5"/>
        </w:numPr>
        <w:rPr>
          <w:rFonts w:ascii="Times New Roman" w:hAnsi="Times New Roman" w:cs="Times New Roman"/>
          <w:i/>
          <w:lang w:val="en-US"/>
        </w:rPr>
      </w:pPr>
      <w:r w:rsidRPr="005B760A">
        <w:rPr>
          <w:rFonts w:ascii="Times New Roman" w:hAnsi="Times New Roman" w:cs="Times New Roman"/>
          <w:lang w:val="en-US"/>
        </w:rPr>
        <w:t>Canadian PMs serve longer and are less likely to be ousted by their party than in UK or Australia.</w:t>
      </w:r>
    </w:p>
    <w:p w:rsidR="005B760A" w:rsidRDefault="005B760A" w:rsidP="000F2FA0">
      <w:pPr>
        <w:rPr>
          <w:rFonts w:ascii="Times New Roman" w:hAnsi="Times New Roman" w:cs="Times New Roman"/>
          <w:i/>
          <w:lang w:val="en-US"/>
        </w:rPr>
      </w:pPr>
    </w:p>
    <w:p w:rsidR="00697692" w:rsidRDefault="00697692">
      <w:pPr>
        <w:rPr>
          <w:rFonts w:ascii="Times New Roman" w:hAnsi="Times New Roman" w:cs="Times New Roman"/>
          <w:i/>
          <w:lang w:val="en-US"/>
        </w:rPr>
      </w:pPr>
      <w:r>
        <w:rPr>
          <w:rFonts w:ascii="Times New Roman" w:hAnsi="Times New Roman" w:cs="Times New Roman"/>
          <w:i/>
          <w:lang w:val="en-US"/>
        </w:rPr>
        <w:br w:type="page"/>
      </w:r>
    </w:p>
    <w:p w:rsidR="00A47AA8" w:rsidRDefault="00A47AA8" w:rsidP="000F2FA0">
      <w:pPr>
        <w:rPr>
          <w:rFonts w:ascii="Times New Roman" w:hAnsi="Times New Roman" w:cs="Times New Roman"/>
          <w:i/>
          <w:lang w:val="en-US"/>
        </w:rPr>
      </w:pPr>
      <w:r>
        <w:rPr>
          <w:rFonts w:ascii="Times New Roman" w:hAnsi="Times New Roman" w:cs="Times New Roman"/>
          <w:i/>
          <w:lang w:val="en-US"/>
        </w:rPr>
        <w:lastRenderedPageBreak/>
        <w:t>White’s conclusion</w:t>
      </w:r>
    </w:p>
    <w:p w:rsidR="00A47AA8" w:rsidRPr="00A47AA8" w:rsidRDefault="00A47AA8" w:rsidP="00A47AA8">
      <w:pPr>
        <w:pStyle w:val="ListParagraph"/>
        <w:numPr>
          <w:ilvl w:val="0"/>
          <w:numId w:val="5"/>
        </w:numPr>
        <w:rPr>
          <w:rFonts w:ascii="Times New Roman" w:hAnsi="Times New Roman" w:cs="Times New Roman"/>
          <w:lang w:val="en-US"/>
        </w:rPr>
      </w:pPr>
      <w:r w:rsidRPr="00A47AA8">
        <w:rPr>
          <w:rFonts w:ascii="Times New Roman" w:hAnsi="Times New Roman" w:cs="Times New Roman"/>
          <w:lang w:val="en-US"/>
        </w:rPr>
        <w:t>Hard to evaluate autocracy of the PM since cabinet decisions are closed.</w:t>
      </w:r>
      <w:r>
        <w:rPr>
          <w:rFonts w:ascii="Times New Roman" w:hAnsi="Times New Roman" w:cs="Times New Roman"/>
          <w:lang w:val="en-US"/>
        </w:rPr>
        <w:t xml:space="preserve"> Some</w:t>
      </w:r>
      <w:r w:rsidRPr="00A47AA8">
        <w:rPr>
          <w:rFonts w:ascii="Times New Roman" w:hAnsi="Times New Roman" w:cs="Times New Roman"/>
          <w:lang w:val="en-US"/>
        </w:rPr>
        <w:t xml:space="preserve"> sources say Trudeau, Mulroney and Chretien were not as dictatorial as has been claimed. Same for several Premiers. </w:t>
      </w:r>
    </w:p>
    <w:p w:rsidR="00A47AA8" w:rsidRDefault="005B760A" w:rsidP="00A47AA8">
      <w:pPr>
        <w:pStyle w:val="ListParagraph"/>
        <w:numPr>
          <w:ilvl w:val="0"/>
          <w:numId w:val="5"/>
        </w:numPr>
        <w:rPr>
          <w:rFonts w:ascii="Times New Roman" w:hAnsi="Times New Roman" w:cs="Times New Roman"/>
          <w:lang w:val="en-US"/>
        </w:rPr>
      </w:pPr>
      <w:r>
        <w:rPr>
          <w:rFonts w:ascii="Times New Roman" w:hAnsi="Times New Roman" w:cs="Times New Roman"/>
          <w:lang w:val="en-US"/>
        </w:rPr>
        <w:t xml:space="preserve">White points to the PM’s greater ability to persuade instead of rule arbitrary – e.g. </w:t>
      </w:r>
      <w:r w:rsidR="00A47AA8">
        <w:rPr>
          <w:rFonts w:ascii="Times New Roman" w:hAnsi="Times New Roman" w:cs="Times New Roman"/>
          <w:lang w:val="en-US"/>
        </w:rPr>
        <w:t>PMs’ lack of portfolio responsibilities allows them to prepare more for cabinet, increasing their influence. Also able to manipulate the agenda.</w:t>
      </w:r>
    </w:p>
    <w:p w:rsidR="00A47AA8" w:rsidRDefault="00A47AA8" w:rsidP="00A47AA8">
      <w:pPr>
        <w:pStyle w:val="ListParagraph"/>
        <w:numPr>
          <w:ilvl w:val="0"/>
          <w:numId w:val="5"/>
        </w:numPr>
        <w:rPr>
          <w:rFonts w:ascii="Times New Roman" w:hAnsi="Times New Roman" w:cs="Times New Roman"/>
          <w:lang w:val="en-US"/>
        </w:rPr>
      </w:pPr>
      <w:r>
        <w:rPr>
          <w:rFonts w:ascii="Times New Roman" w:hAnsi="Times New Roman" w:cs="Times New Roman"/>
          <w:lang w:val="en-US"/>
        </w:rPr>
        <w:t>White concludes that PMs can be autocratic sometimes, but these are exceptions rather than the rule.</w:t>
      </w:r>
    </w:p>
    <w:p w:rsidR="00A47AA8" w:rsidRDefault="00A47AA8" w:rsidP="00A47AA8">
      <w:pPr>
        <w:pStyle w:val="ListParagraph"/>
        <w:numPr>
          <w:ilvl w:val="0"/>
          <w:numId w:val="5"/>
        </w:numPr>
        <w:rPr>
          <w:rFonts w:ascii="Times New Roman" w:hAnsi="Times New Roman" w:cs="Times New Roman"/>
          <w:lang w:val="en-US"/>
        </w:rPr>
      </w:pPr>
      <w:r>
        <w:rPr>
          <w:rFonts w:ascii="Times New Roman" w:hAnsi="Times New Roman" w:cs="Times New Roman"/>
          <w:lang w:val="en-US"/>
        </w:rPr>
        <w:t xml:space="preserve">“Identifying the occasional episode in which a first minister acts in an imperious manner is by no means confirmation that he or she is consistently and fundamentally autocratic.” </w:t>
      </w:r>
    </w:p>
    <w:p w:rsidR="00A47AA8" w:rsidRPr="005B760A" w:rsidRDefault="00A47AA8" w:rsidP="00A47AA8">
      <w:pPr>
        <w:pStyle w:val="ListParagraph"/>
        <w:numPr>
          <w:ilvl w:val="0"/>
          <w:numId w:val="1"/>
        </w:numPr>
        <w:rPr>
          <w:rFonts w:ascii="Times New Roman" w:hAnsi="Times New Roman" w:cs="Times New Roman"/>
          <w:lang w:val="en-US"/>
        </w:rPr>
      </w:pPr>
      <w:r w:rsidRPr="005B760A">
        <w:rPr>
          <w:rFonts w:ascii="Times New Roman" w:hAnsi="Times New Roman" w:cs="Times New Roman"/>
          <w:lang w:val="en-US"/>
        </w:rPr>
        <w:t xml:space="preserve">However, he agrees with </w:t>
      </w:r>
      <w:proofErr w:type="spellStart"/>
      <w:r w:rsidRPr="005B760A">
        <w:rPr>
          <w:rFonts w:ascii="Times New Roman" w:hAnsi="Times New Roman" w:cs="Times New Roman"/>
          <w:lang w:val="en-US"/>
        </w:rPr>
        <w:t>Savoie</w:t>
      </w:r>
      <w:proofErr w:type="spellEnd"/>
      <w:r w:rsidRPr="005B760A">
        <w:rPr>
          <w:rFonts w:ascii="Times New Roman" w:hAnsi="Times New Roman" w:cs="Times New Roman"/>
          <w:lang w:val="en-US"/>
        </w:rPr>
        <w:t xml:space="preserve"> that </w:t>
      </w:r>
      <w:r w:rsidR="005B760A">
        <w:rPr>
          <w:rFonts w:ascii="Times New Roman" w:hAnsi="Times New Roman" w:cs="Times New Roman"/>
          <w:lang w:val="en-US"/>
        </w:rPr>
        <w:t>PM wields a great deal of power and reforms are needed.</w:t>
      </w:r>
      <w:r w:rsidRPr="005B760A">
        <w:rPr>
          <w:rFonts w:ascii="Times New Roman" w:hAnsi="Times New Roman" w:cs="Times New Roman"/>
          <w:lang w:val="en-US"/>
        </w:rPr>
        <w:t xml:space="preserve"> </w:t>
      </w:r>
    </w:p>
    <w:p w:rsidR="00A47AA8" w:rsidRDefault="00A47AA8" w:rsidP="000F2FA0">
      <w:pPr>
        <w:rPr>
          <w:rFonts w:ascii="Times New Roman" w:hAnsi="Times New Roman" w:cs="Times New Roman"/>
          <w:i/>
          <w:lang w:val="en-US"/>
        </w:rPr>
      </w:pPr>
    </w:p>
    <w:p w:rsidR="000F2FA0" w:rsidRPr="000F2FA0" w:rsidRDefault="000F2FA0" w:rsidP="000F2FA0">
      <w:pPr>
        <w:rPr>
          <w:rFonts w:ascii="Times New Roman" w:hAnsi="Times New Roman" w:cs="Times New Roman"/>
          <w:i/>
          <w:lang w:val="en-US"/>
        </w:rPr>
      </w:pPr>
      <w:r>
        <w:rPr>
          <w:rFonts w:ascii="Times New Roman" w:hAnsi="Times New Roman" w:cs="Times New Roman"/>
          <w:i/>
          <w:lang w:val="en-US"/>
        </w:rPr>
        <w:t>Provincial comparisons</w:t>
      </w:r>
    </w:p>
    <w:p w:rsidR="00FE7DAA" w:rsidRPr="005B760A" w:rsidRDefault="00FE7DAA" w:rsidP="00860486">
      <w:pPr>
        <w:pStyle w:val="ListParagraph"/>
        <w:numPr>
          <w:ilvl w:val="0"/>
          <w:numId w:val="3"/>
        </w:numPr>
        <w:rPr>
          <w:rFonts w:ascii="Times New Roman" w:hAnsi="Times New Roman" w:cs="Times New Roman"/>
          <w:lang w:val="en-US"/>
        </w:rPr>
      </w:pPr>
      <w:r w:rsidRPr="005B760A">
        <w:rPr>
          <w:rFonts w:ascii="Times New Roman" w:hAnsi="Times New Roman" w:cs="Times New Roman"/>
          <w:lang w:val="en-US"/>
        </w:rPr>
        <w:t xml:space="preserve">Provincial executives smaller and less institutionalized, with fewer resources from central agencies </w:t>
      </w:r>
    </w:p>
    <w:p w:rsidR="000F2FA0" w:rsidRDefault="000F2FA0" w:rsidP="00860486">
      <w:pPr>
        <w:pStyle w:val="ListParagraph"/>
        <w:numPr>
          <w:ilvl w:val="0"/>
          <w:numId w:val="3"/>
        </w:numPr>
        <w:rPr>
          <w:rFonts w:ascii="Times New Roman" w:hAnsi="Times New Roman" w:cs="Times New Roman"/>
          <w:lang w:val="en-US"/>
        </w:rPr>
      </w:pPr>
      <w:r w:rsidRPr="005B760A">
        <w:rPr>
          <w:rFonts w:ascii="Times New Roman" w:hAnsi="Times New Roman" w:cs="Times New Roman"/>
          <w:lang w:val="en-US"/>
        </w:rPr>
        <w:t>Smaller issues and number of people involved mean that Premiers even more pow</w:t>
      </w:r>
      <w:r w:rsidR="00FE7DAA" w:rsidRPr="005B760A">
        <w:rPr>
          <w:rFonts w:ascii="Times New Roman" w:hAnsi="Times New Roman" w:cs="Times New Roman"/>
          <w:lang w:val="en-US"/>
        </w:rPr>
        <w:t>erful than PM</w:t>
      </w:r>
    </w:p>
    <w:p w:rsidR="000F2FA0" w:rsidRDefault="000F2FA0" w:rsidP="00860486">
      <w:pPr>
        <w:pStyle w:val="ListParagraph"/>
        <w:numPr>
          <w:ilvl w:val="0"/>
          <w:numId w:val="3"/>
        </w:numPr>
        <w:rPr>
          <w:rFonts w:ascii="Times New Roman" w:hAnsi="Times New Roman" w:cs="Times New Roman"/>
          <w:lang w:val="en-US"/>
        </w:rPr>
      </w:pPr>
      <w:r>
        <w:rPr>
          <w:rFonts w:ascii="Times New Roman" w:hAnsi="Times New Roman" w:cs="Times New Roman"/>
          <w:lang w:val="en-US"/>
        </w:rPr>
        <w:t>Premiers may even take on their own portfolio responsibilities.</w:t>
      </w:r>
    </w:p>
    <w:p w:rsidR="000F2FA0" w:rsidRDefault="000F2FA0" w:rsidP="000F2FA0">
      <w:pPr>
        <w:pStyle w:val="ListParagraph"/>
        <w:numPr>
          <w:ilvl w:val="0"/>
          <w:numId w:val="3"/>
        </w:numPr>
        <w:rPr>
          <w:rFonts w:ascii="Times New Roman" w:hAnsi="Times New Roman" w:cs="Times New Roman"/>
          <w:lang w:val="en-US"/>
        </w:rPr>
      </w:pPr>
      <w:r w:rsidRPr="0029601D">
        <w:rPr>
          <w:rFonts w:ascii="Times New Roman" w:hAnsi="Times New Roman" w:cs="Times New Roman"/>
          <w:lang w:val="en-US"/>
        </w:rPr>
        <w:t>Federal cabinet is no longer seen as an executive or decision-making body, but provincial cabinets may still be. Provincial cabinets also dominate their legislatures more completely.</w:t>
      </w:r>
    </w:p>
    <w:p w:rsidR="007E755D" w:rsidRDefault="007E755D" w:rsidP="000F2FA0">
      <w:pPr>
        <w:rPr>
          <w:rFonts w:ascii="Times New Roman" w:hAnsi="Times New Roman" w:cs="Times New Roman"/>
          <w:i/>
          <w:lang w:val="en-US"/>
        </w:rPr>
      </w:pPr>
    </w:p>
    <w:p w:rsidR="000F2FA0" w:rsidRDefault="000F2FA0" w:rsidP="000F2FA0">
      <w:pPr>
        <w:rPr>
          <w:rFonts w:ascii="Times New Roman" w:hAnsi="Times New Roman" w:cs="Times New Roman"/>
          <w:i/>
          <w:lang w:val="en-US"/>
        </w:rPr>
      </w:pPr>
      <w:r>
        <w:rPr>
          <w:rFonts w:ascii="Times New Roman" w:hAnsi="Times New Roman" w:cs="Times New Roman"/>
          <w:i/>
          <w:lang w:val="en-US"/>
        </w:rPr>
        <w:t>NWT and Nunavut</w:t>
      </w:r>
    </w:p>
    <w:p w:rsidR="0029601D" w:rsidRDefault="000F2FA0" w:rsidP="0029601D">
      <w:pPr>
        <w:pStyle w:val="ListParagraph"/>
        <w:numPr>
          <w:ilvl w:val="0"/>
          <w:numId w:val="4"/>
        </w:numPr>
        <w:rPr>
          <w:rFonts w:ascii="Times New Roman" w:hAnsi="Times New Roman" w:cs="Times New Roman"/>
          <w:lang w:val="en-US"/>
        </w:rPr>
      </w:pPr>
      <w:r>
        <w:rPr>
          <w:rFonts w:ascii="Times New Roman" w:hAnsi="Times New Roman" w:cs="Times New Roman"/>
          <w:lang w:val="en-US"/>
        </w:rPr>
        <w:t xml:space="preserve">Employ “consensus government” </w:t>
      </w:r>
      <w:r w:rsidR="0029601D">
        <w:rPr>
          <w:rFonts w:ascii="Times New Roman" w:hAnsi="Times New Roman" w:cs="Times New Roman"/>
          <w:lang w:val="en-US"/>
        </w:rPr>
        <w:t xml:space="preserve">with Premier and Ministers elected by a secret ballot of MLAs, </w:t>
      </w:r>
    </w:p>
    <w:p w:rsidR="007E755D" w:rsidRDefault="007E755D" w:rsidP="000F2FA0">
      <w:pPr>
        <w:pStyle w:val="ListParagraph"/>
        <w:numPr>
          <w:ilvl w:val="0"/>
          <w:numId w:val="4"/>
        </w:numPr>
        <w:rPr>
          <w:rFonts w:ascii="Times New Roman" w:hAnsi="Times New Roman" w:cs="Times New Roman"/>
          <w:lang w:val="en-US"/>
        </w:rPr>
      </w:pPr>
      <w:r>
        <w:rPr>
          <w:rFonts w:ascii="Times New Roman" w:hAnsi="Times New Roman" w:cs="Times New Roman"/>
          <w:lang w:val="en-US"/>
        </w:rPr>
        <w:t>It is like a permanent minority government, with private members having significant impact.</w:t>
      </w:r>
    </w:p>
    <w:p w:rsidR="007E755D" w:rsidRDefault="007E755D" w:rsidP="007E755D">
      <w:pPr>
        <w:pStyle w:val="ListParagraph"/>
        <w:numPr>
          <w:ilvl w:val="0"/>
          <w:numId w:val="4"/>
        </w:numPr>
        <w:rPr>
          <w:rFonts w:ascii="Times New Roman" w:hAnsi="Times New Roman" w:cs="Times New Roman"/>
          <w:lang w:val="en-US"/>
        </w:rPr>
      </w:pPr>
      <w:r>
        <w:rPr>
          <w:rFonts w:ascii="Times New Roman" w:hAnsi="Times New Roman" w:cs="Times New Roman"/>
          <w:lang w:val="en-US"/>
        </w:rPr>
        <w:t>While premier assigns portfolios, has much less power than in the South.</w:t>
      </w:r>
    </w:p>
    <w:p w:rsidR="007E755D" w:rsidRDefault="007E755D" w:rsidP="007E755D">
      <w:pPr>
        <w:pStyle w:val="ListParagraph"/>
        <w:numPr>
          <w:ilvl w:val="0"/>
          <w:numId w:val="4"/>
        </w:numPr>
        <w:rPr>
          <w:rFonts w:ascii="Times New Roman" w:hAnsi="Times New Roman" w:cs="Times New Roman"/>
          <w:lang w:val="en-US"/>
        </w:rPr>
      </w:pPr>
      <w:r>
        <w:rPr>
          <w:rFonts w:ascii="Times New Roman" w:hAnsi="Times New Roman" w:cs="Times New Roman"/>
          <w:lang w:val="en-US"/>
        </w:rPr>
        <w:t>However, even here MLAs outside of cabinet complain ministers are unresponsive.</w:t>
      </w:r>
    </w:p>
    <w:p w:rsidR="007E755D" w:rsidRDefault="007E755D" w:rsidP="007E755D">
      <w:pPr>
        <w:rPr>
          <w:rFonts w:ascii="Times New Roman" w:hAnsi="Times New Roman" w:cs="Times New Roman"/>
          <w:lang w:val="en-US"/>
        </w:rPr>
      </w:pPr>
    </w:p>
    <w:p w:rsidR="005B760A" w:rsidRDefault="005B760A" w:rsidP="007E755D">
      <w:pPr>
        <w:rPr>
          <w:rFonts w:ascii="Times New Roman" w:hAnsi="Times New Roman" w:cs="Times New Roman"/>
          <w:i/>
          <w:lang w:val="en-US"/>
        </w:rPr>
      </w:pPr>
      <w:r>
        <w:rPr>
          <w:rFonts w:ascii="Times New Roman" w:hAnsi="Times New Roman" w:cs="Times New Roman"/>
          <w:i/>
          <w:lang w:val="en-US"/>
        </w:rPr>
        <w:t>Suggestions for reform</w:t>
      </w:r>
    </w:p>
    <w:p w:rsidR="005B760A" w:rsidRDefault="005B760A" w:rsidP="005B760A">
      <w:pPr>
        <w:pStyle w:val="ListParagraph"/>
        <w:numPr>
          <w:ilvl w:val="0"/>
          <w:numId w:val="7"/>
        </w:numPr>
        <w:rPr>
          <w:rFonts w:ascii="Times New Roman" w:hAnsi="Times New Roman" w:cs="Times New Roman"/>
          <w:lang w:val="en-US"/>
        </w:rPr>
      </w:pPr>
      <w:r>
        <w:rPr>
          <w:rFonts w:ascii="Times New Roman" w:hAnsi="Times New Roman" w:cs="Times New Roman"/>
          <w:lang w:val="en-US"/>
        </w:rPr>
        <w:t>Strengthen Parliament and Legislatures as recommended by Docherty (2004)</w:t>
      </w:r>
    </w:p>
    <w:p w:rsidR="005B760A" w:rsidRDefault="005B760A" w:rsidP="005B760A">
      <w:pPr>
        <w:pStyle w:val="ListParagraph"/>
        <w:numPr>
          <w:ilvl w:val="0"/>
          <w:numId w:val="7"/>
        </w:numPr>
        <w:rPr>
          <w:rFonts w:ascii="Times New Roman" w:hAnsi="Times New Roman" w:cs="Times New Roman"/>
          <w:lang w:val="en-US"/>
        </w:rPr>
      </w:pPr>
      <w:r>
        <w:rPr>
          <w:rFonts w:ascii="Times New Roman" w:hAnsi="Times New Roman" w:cs="Times New Roman"/>
          <w:lang w:val="en-US"/>
        </w:rPr>
        <w:t>Fixed election dates</w:t>
      </w:r>
    </w:p>
    <w:p w:rsidR="005B760A" w:rsidRDefault="005B760A" w:rsidP="005B760A">
      <w:pPr>
        <w:pStyle w:val="ListParagraph"/>
        <w:numPr>
          <w:ilvl w:val="0"/>
          <w:numId w:val="7"/>
        </w:numPr>
        <w:rPr>
          <w:rFonts w:ascii="Times New Roman" w:hAnsi="Times New Roman" w:cs="Times New Roman"/>
          <w:lang w:val="en-US"/>
        </w:rPr>
      </w:pPr>
      <w:r>
        <w:rPr>
          <w:rFonts w:ascii="Times New Roman" w:hAnsi="Times New Roman" w:cs="Times New Roman"/>
          <w:lang w:val="en-US"/>
        </w:rPr>
        <w:t>Involve private members more in cabinet processes (e.g. caucus committees)</w:t>
      </w:r>
    </w:p>
    <w:p w:rsidR="005B760A" w:rsidRDefault="00697692" w:rsidP="005B760A">
      <w:pPr>
        <w:pStyle w:val="ListParagraph"/>
        <w:numPr>
          <w:ilvl w:val="0"/>
          <w:numId w:val="7"/>
        </w:numPr>
        <w:rPr>
          <w:rFonts w:ascii="Times New Roman" w:hAnsi="Times New Roman" w:cs="Times New Roman"/>
          <w:lang w:val="en-US"/>
        </w:rPr>
      </w:pPr>
      <w:r>
        <w:rPr>
          <w:rFonts w:ascii="Times New Roman" w:hAnsi="Times New Roman" w:cs="Times New Roman"/>
          <w:lang w:val="en-US"/>
        </w:rPr>
        <w:t>Restrict appointments to experienced MPs</w:t>
      </w:r>
    </w:p>
    <w:p w:rsidR="00697692" w:rsidRDefault="00697692" w:rsidP="005B760A">
      <w:pPr>
        <w:pStyle w:val="ListParagraph"/>
        <w:numPr>
          <w:ilvl w:val="0"/>
          <w:numId w:val="7"/>
        </w:numPr>
        <w:rPr>
          <w:rFonts w:ascii="Times New Roman" w:hAnsi="Times New Roman" w:cs="Times New Roman"/>
          <w:lang w:val="en-US"/>
        </w:rPr>
      </w:pPr>
      <w:r>
        <w:rPr>
          <w:rFonts w:ascii="Times New Roman" w:hAnsi="Times New Roman" w:cs="Times New Roman"/>
          <w:lang w:val="en-US"/>
        </w:rPr>
        <w:t>Expand access to cabinet documents</w:t>
      </w:r>
    </w:p>
    <w:p w:rsidR="00697692" w:rsidRDefault="00697692" w:rsidP="005B760A">
      <w:pPr>
        <w:pStyle w:val="ListParagraph"/>
        <w:numPr>
          <w:ilvl w:val="0"/>
          <w:numId w:val="7"/>
        </w:numPr>
        <w:rPr>
          <w:rFonts w:ascii="Times New Roman" w:hAnsi="Times New Roman" w:cs="Times New Roman"/>
          <w:lang w:val="en-US"/>
        </w:rPr>
      </w:pPr>
      <w:r>
        <w:rPr>
          <w:rFonts w:ascii="Times New Roman" w:hAnsi="Times New Roman" w:cs="Times New Roman"/>
          <w:lang w:val="en-US"/>
        </w:rPr>
        <w:t>Increase accountability of Ministerial staff</w:t>
      </w:r>
    </w:p>
    <w:p w:rsidR="00697692" w:rsidRPr="00697692" w:rsidRDefault="00697692" w:rsidP="00697692">
      <w:pPr>
        <w:pStyle w:val="ListParagraph"/>
        <w:numPr>
          <w:ilvl w:val="0"/>
          <w:numId w:val="7"/>
        </w:numPr>
        <w:rPr>
          <w:rFonts w:ascii="Times New Roman" w:hAnsi="Times New Roman" w:cs="Times New Roman"/>
          <w:lang w:val="en-US"/>
        </w:rPr>
      </w:pPr>
      <w:r>
        <w:rPr>
          <w:rFonts w:ascii="Times New Roman" w:hAnsi="Times New Roman" w:cs="Times New Roman"/>
          <w:lang w:val="en-US"/>
        </w:rPr>
        <w:t>Given caucus more control over party leaders and reduce leaders control over nominations</w:t>
      </w:r>
    </w:p>
    <w:p w:rsidR="005B760A" w:rsidRDefault="005B760A" w:rsidP="007E755D">
      <w:pPr>
        <w:rPr>
          <w:rFonts w:ascii="Times New Roman" w:hAnsi="Times New Roman" w:cs="Times New Roman"/>
          <w:lang w:val="en-US"/>
        </w:rPr>
      </w:pPr>
    </w:p>
    <w:p w:rsidR="005B760A" w:rsidRDefault="005B760A" w:rsidP="007E755D">
      <w:pPr>
        <w:rPr>
          <w:rFonts w:ascii="Times New Roman" w:hAnsi="Times New Roman" w:cs="Times New Roman"/>
          <w:lang w:val="en-US"/>
        </w:rPr>
      </w:pPr>
    </w:p>
    <w:sectPr w:rsidR="005B760A" w:rsidSect="009F49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3316"/>
    <w:multiLevelType w:val="hybridMultilevel"/>
    <w:tmpl w:val="23409E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593950"/>
    <w:multiLevelType w:val="hybridMultilevel"/>
    <w:tmpl w:val="FA6215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0746D36"/>
    <w:multiLevelType w:val="hybridMultilevel"/>
    <w:tmpl w:val="0972DE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1AB17C6"/>
    <w:multiLevelType w:val="hybridMultilevel"/>
    <w:tmpl w:val="40A8F4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4C40F5E"/>
    <w:multiLevelType w:val="hybridMultilevel"/>
    <w:tmpl w:val="52388C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78180B15"/>
    <w:multiLevelType w:val="hybridMultilevel"/>
    <w:tmpl w:val="9B9069B4"/>
    <w:lvl w:ilvl="0" w:tplc="04090001">
      <w:start w:val="1"/>
      <w:numFmt w:val="bullet"/>
      <w:lvlText w:val=""/>
      <w:lvlJc w:val="left"/>
      <w:pPr>
        <w:ind w:left="360" w:hanging="360"/>
      </w:pPr>
      <w:rPr>
        <w:rFonts w:ascii="Symbol" w:hAnsi="Symbol" w:hint="default"/>
      </w:rPr>
    </w:lvl>
    <w:lvl w:ilvl="1" w:tplc="1009000F">
      <w:start w:val="1"/>
      <w:numFmt w:val="decimal"/>
      <w:lvlText w:val="%2."/>
      <w:lvlJc w:val="left"/>
      <w:pPr>
        <w:ind w:left="72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B22296E"/>
    <w:multiLevelType w:val="hybridMultilevel"/>
    <w:tmpl w:val="2B083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55629"/>
    <w:rsid w:val="000F2FA0"/>
    <w:rsid w:val="00104E6A"/>
    <w:rsid w:val="00194974"/>
    <w:rsid w:val="00197520"/>
    <w:rsid w:val="001A3A50"/>
    <w:rsid w:val="0029601D"/>
    <w:rsid w:val="00314D92"/>
    <w:rsid w:val="0034185E"/>
    <w:rsid w:val="00354CAE"/>
    <w:rsid w:val="00355629"/>
    <w:rsid w:val="00404254"/>
    <w:rsid w:val="00512DAA"/>
    <w:rsid w:val="0053591C"/>
    <w:rsid w:val="00576ED3"/>
    <w:rsid w:val="0057777B"/>
    <w:rsid w:val="005B760A"/>
    <w:rsid w:val="0065660A"/>
    <w:rsid w:val="00697692"/>
    <w:rsid w:val="006D6CF3"/>
    <w:rsid w:val="00784B28"/>
    <w:rsid w:val="007B61C2"/>
    <w:rsid w:val="007E755D"/>
    <w:rsid w:val="007F11C8"/>
    <w:rsid w:val="00860486"/>
    <w:rsid w:val="008F228F"/>
    <w:rsid w:val="00953992"/>
    <w:rsid w:val="00997B05"/>
    <w:rsid w:val="009F4977"/>
    <w:rsid w:val="00A47AA8"/>
    <w:rsid w:val="00A7274F"/>
    <w:rsid w:val="00B13BCA"/>
    <w:rsid w:val="00B43867"/>
    <w:rsid w:val="00C07A23"/>
    <w:rsid w:val="00CA5C8C"/>
    <w:rsid w:val="00D437A5"/>
    <w:rsid w:val="00DE0B1C"/>
    <w:rsid w:val="00E32501"/>
    <w:rsid w:val="00E80412"/>
    <w:rsid w:val="00ED51E0"/>
    <w:rsid w:val="00F3052E"/>
    <w:rsid w:val="00FC0E15"/>
    <w:rsid w:val="00FE7D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77"/>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6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F89C7-0523-428D-91CF-D93416EAD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Thomas</dc:creator>
  <cp:keywords/>
  <dc:description/>
  <cp:lastModifiedBy>tgrad</cp:lastModifiedBy>
  <cp:revision>12</cp:revision>
  <dcterms:created xsi:type="dcterms:W3CDTF">2010-05-11T21:56:00Z</dcterms:created>
  <dcterms:modified xsi:type="dcterms:W3CDTF">2010-05-12T14:39:00Z</dcterms:modified>
</cp:coreProperties>
</file>